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01"/>
        <w:gridCol w:w="3590"/>
        <w:gridCol w:w="3614"/>
      </w:tblGrid>
      <w:tr w:rsidR="004E0060" w14:paraId="0E0A36CE" w14:textId="77777777" w:rsidTr="00EC29C7">
        <w:trPr>
          <w:trHeight w:val="360"/>
        </w:trPr>
        <w:tc>
          <w:tcPr>
            <w:tcW w:w="9805" w:type="dxa"/>
            <w:gridSpan w:val="3"/>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0D90FB6D" w14:textId="77777777" w:rsidR="004E0060" w:rsidRDefault="00D45D94">
            <w:pPr>
              <w:pStyle w:val="FreeForm"/>
            </w:pPr>
            <w:r>
              <w:rPr>
                <w:rFonts w:ascii="Century Gothic" w:hAnsi="Century Gothic"/>
                <w:b/>
                <w:bCs/>
              </w:rPr>
              <w:t>Assignment Brief</w:t>
            </w:r>
          </w:p>
        </w:tc>
      </w:tr>
      <w:tr w:rsidR="004E0060" w14:paraId="7BC6D885" w14:textId="77777777" w:rsidTr="00EC29C7">
        <w:trPr>
          <w:trHeight w:val="300"/>
        </w:trPr>
        <w:tc>
          <w:tcPr>
            <w:tcW w:w="2601" w:type="dxa"/>
            <w:tcBorders>
              <w:top w:val="single" w:sz="8" w:space="0" w:color="000000"/>
              <w:left w:val="single" w:sz="8" w:space="0" w:color="000000"/>
              <w:bottom w:val="single" w:sz="8" w:space="0" w:color="000000"/>
              <w:right w:val="single" w:sz="8" w:space="0" w:color="000000"/>
            </w:tcBorders>
            <w:shd w:val="clear" w:color="auto" w:fill="011E67"/>
            <w:tcMar>
              <w:top w:w="80" w:type="dxa"/>
              <w:left w:w="80" w:type="dxa"/>
              <w:bottom w:w="80" w:type="dxa"/>
              <w:right w:w="80" w:type="dxa"/>
            </w:tcMar>
          </w:tcPr>
          <w:p w14:paraId="38E524C6" w14:textId="77777777" w:rsidR="004E0060" w:rsidRDefault="00D45D94">
            <w:pPr>
              <w:pStyle w:val="FreeForm"/>
            </w:pPr>
            <w:r>
              <w:rPr>
                <w:rFonts w:ascii="Century Gothic" w:hAnsi="Century Gothic"/>
                <w:color w:val="FFFEFE"/>
                <w:sz w:val="20"/>
                <w:szCs w:val="20"/>
                <w:u w:color="FFFEFE"/>
              </w:rPr>
              <w:t>Qualification</w:t>
            </w:r>
          </w:p>
        </w:tc>
        <w:tc>
          <w:tcPr>
            <w:tcW w:w="7204"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9C092A6" w14:textId="77777777" w:rsidR="004E0060" w:rsidRDefault="00D45D94">
            <w:pPr>
              <w:pStyle w:val="FreeForm"/>
            </w:pPr>
            <w:r>
              <w:rPr>
                <w:rFonts w:ascii="Century Gothic" w:hAnsi="Century Gothic"/>
                <w:sz w:val="20"/>
                <w:szCs w:val="20"/>
              </w:rPr>
              <w:t>L3 BTEC Creative Media Production</w:t>
            </w:r>
          </w:p>
        </w:tc>
      </w:tr>
      <w:tr w:rsidR="004E0060" w14:paraId="71E5EF37" w14:textId="77777777" w:rsidTr="00EC29C7">
        <w:trPr>
          <w:trHeight w:val="780"/>
        </w:trPr>
        <w:tc>
          <w:tcPr>
            <w:tcW w:w="2601" w:type="dxa"/>
            <w:tcBorders>
              <w:top w:val="single" w:sz="8" w:space="0" w:color="000000"/>
              <w:left w:val="single" w:sz="8" w:space="0" w:color="000000"/>
              <w:bottom w:val="single" w:sz="8" w:space="0" w:color="000000"/>
              <w:right w:val="single" w:sz="8" w:space="0" w:color="000000"/>
            </w:tcBorders>
            <w:shd w:val="clear" w:color="auto" w:fill="011E67"/>
            <w:tcMar>
              <w:top w:w="80" w:type="dxa"/>
              <w:left w:w="80" w:type="dxa"/>
              <w:bottom w:w="80" w:type="dxa"/>
              <w:right w:w="80" w:type="dxa"/>
            </w:tcMar>
          </w:tcPr>
          <w:p w14:paraId="166D6DF1" w14:textId="77777777" w:rsidR="004E0060" w:rsidRDefault="00D45D94">
            <w:pPr>
              <w:pStyle w:val="FreeForm"/>
            </w:pPr>
            <w:r>
              <w:rPr>
                <w:rFonts w:ascii="Century Gothic" w:hAnsi="Century Gothic"/>
                <w:color w:val="FFFEFE"/>
                <w:sz w:val="20"/>
                <w:szCs w:val="20"/>
                <w:u w:color="FFFEFE"/>
              </w:rPr>
              <w:t>Unit number and title</w:t>
            </w:r>
          </w:p>
        </w:tc>
        <w:tc>
          <w:tcPr>
            <w:tcW w:w="7204"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F1F6155" w14:textId="77777777" w:rsidR="004E0060" w:rsidRDefault="006574E0">
            <w:pPr>
              <w:pStyle w:val="FreeForm"/>
            </w:pPr>
            <w:r>
              <w:rPr>
                <w:rFonts w:ascii="Century Gothic" w:hAnsi="Century Gothic"/>
                <w:sz w:val="20"/>
                <w:szCs w:val="20"/>
              </w:rPr>
              <w:t>Unit 7: Understanding the Creative Media Sector</w:t>
            </w:r>
          </w:p>
        </w:tc>
      </w:tr>
      <w:tr w:rsidR="004E0060" w14:paraId="54B0CC43" w14:textId="77777777" w:rsidTr="00EC29C7">
        <w:trPr>
          <w:trHeight w:val="300"/>
        </w:trPr>
        <w:tc>
          <w:tcPr>
            <w:tcW w:w="2601" w:type="dxa"/>
            <w:tcBorders>
              <w:top w:val="single" w:sz="8" w:space="0" w:color="000000"/>
              <w:left w:val="single" w:sz="8" w:space="0" w:color="000000"/>
              <w:bottom w:val="single" w:sz="8" w:space="0" w:color="000000"/>
              <w:right w:val="single" w:sz="8" w:space="0" w:color="000000"/>
            </w:tcBorders>
            <w:shd w:val="clear" w:color="auto" w:fill="011E67"/>
            <w:tcMar>
              <w:top w:w="80" w:type="dxa"/>
              <w:left w:w="80" w:type="dxa"/>
              <w:bottom w:w="80" w:type="dxa"/>
              <w:right w:w="80" w:type="dxa"/>
            </w:tcMar>
          </w:tcPr>
          <w:p w14:paraId="1D16FC35" w14:textId="77777777" w:rsidR="004E0060" w:rsidRDefault="00D45D94">
            <w:pPr>
              <w:pStyle w:val="FreeForm"/>
            </w:pPr>
            <w:r>
              <w:rPr>
                <w:rFonts w:ascii="Century Gothic" w:hAnsi="Century Gothic"/>
                <w:color w:val="FFFEFE"/>
                <w:sz w:val="20"/>
                <w:szCs w:val="20"/>
                <w:u w:color="FFFEFE"/>
              </w:rPr>
              <w:t>Start date</w:t>
            </w:r>
          </w:p>
        </w:tc>
        <w:tc>
          <w:tcPr>
            <w:tcW w:w="7204"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5D62E09" w14:textId="77777777" w:rsidR="004E0060" w:rsidRDefault="004E0060"/>
        </w:tc>
      </w:tr>
      <w:tr w:rsidR="004E0060" w14:paraId="300F0B15" w14:textId="77777777" w:rsidTr="00EC29C7">
        <w:trPr>
          <w:trHeight w:val="300"/>
        </w:trPr>
        <w:tc>
          <w:tcPr>
            <w:tcW w:w="2601" w:type="dxa"/>
            <w:tcBorders>
              <w:top w:val="single" w:sz="8" w:space="0" w:color="000000"/>
              <w:left w:val="single" w:sz="8" w:space="0" w:color="000000"/>
              <w:bottom w:val="single" w:sz="8" w:space="0" w:color="000000"/>
              <w:right w:val="single" w:sz="8" w:space="0" w:color="000000"/>
            </w:tcBorders>
            <w:shd w:val="clear" w:color="auto" w:fill="011E67"/>
            <w:tcMar>
              <w:top w:w="80" w:type="dxa"/>
              <w:left w:w="80" w:type="dxa"/>
              <w:bottom w:w="80" w:type="dxa"/>
              <w:right w:w="80" w:type="dxa"/>
            </w:tcMar>
          </w:tcPr>
          <w:p w14:paraId="1D98FAA3" w14:textId="77777777" w:rsidR="004E0060" w:rsidRDefault="00D45D94">
            <w:pPr>
              <w:pStyle w:val="FreeForm"/>
            </w:pPr>
            <w:r>
              <w:rPr>
                <w:rFonts w:ascii="Century Gothic" w:hAnsi="Century Gothic"/>
                <w:color w:val="FFFEFE"/>
                <w:sz w:val="20"/>
                <w:szCs w:val="20"/>
                <w:u w:color="FFFEFE"/>
              </w:rPr>
              <w:t>Deadline</w:t>
            </w:r>
          </w:p>
        </w:tc>
        <w:tc>
          <w:tcPr>
            <w:tcW w:w="7204"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0D3FFF5" w14:textId="77777777" w:rsidR="004E0060" w:rsidRDefault="004E0060"/>
        </w:tc>
      </w:tr>
      <w:tr w:rsidR="004E0060" w14:paraId="7FD79083" w14:textId="77777777" w:rsidTr="00EC29C7">
        <w:trPr>
          <w:trHeight w:val="300"/>
        </w:trPr>
        <w:tc>
          <w:tcPr>
            <w:tcW w:w="2601" w:type="dxa"/>
            <w:tcBorders>
              <w:top w:val="single" w:sz="8" w:space="0" w:color="000000"/>
              <w:left w:val="single" w:sz="8" w:space="0" w:color="000000"/>
              <w:bottom w:val="single" w:sz="8" w:space="0" w:color="000000"/>
              <w:right w:val="single" w:sz="8" w:space="0" w:color="000000"/>
            </w:tcBorders>
            <w:shd w:val="clear" w:color="auto" w:fill="011E67"/>
            <w:tcMar>
              <w:top w:w="80" w:type="dxa"/>
              <w:left w:w="80" w:type="dxa"/>
              <w:bottom w:w="80" w:type="dxa"/>
              <w:right w:w="80" w:type="dxa"/>
            </w:tcMar>
          </w:tcPr>
          <w:p w14:paraId="4C28FD7E" w14:textId="77777777" w:rsidR="004E0060" w:rsidRDefault="00D45D94">
            <w:pPr>
              <w:pStyle w:val="FreeForm"/>
            </w:pPr>
            <w:r>
              <w:rPr>
                <w:rFonts w:ascii="Century Gothic" w:hAnsi="Century Gothic"/>
                <w:color w:val="FFFEFE"/>
                <w:sz w:val="20"/>
                <w:szCs w:val="20"/>
                <w:u w:color="FFFEFE"/>
              </w:rPr>
              <w:t>Assessor name</w:t>
            </w:r>
          </w:p>
        </w:tc>
        <w:tc>
          <w:tcPr>
            <w:tcW w:w="7204"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5B91B4F2" w14:textId="77777777" w:rsidR="004E0060" w:rsidRDefault="00D45D94">
            <w:pPr>
              <w:pStyle w:val="FreeForm"/>
            </w:pPr>
            <w:r>
              <w:rPr>
                <w:rFonts w:ascii="Century Gothic" w:hAnsi="Century Gothic"/>
                <w:sz w:val="20"/>
                <w:szCs w:val="20"/>
              </w:rPr>
              <w:t>Kieran Ryan</w:t>
            </w:r>
          </w:p>
        </w:tc>
      </w:tr>
      <w:tr w:rsidR="004E0060" w14:paraId="3A912430" w14:textId="77777777" w:rsidTr="00EC29C7">
        <w:trPr>
          <w:trHeight w:val="300"/>
        </w:trPr>
        <w:tc>
          <w:tcPr>
            <w:tcW w:w="2601" w:type="dxa"/>
            <w:tcBorders>
              <w:top w:val="single" w:sz="8" w:space="0" w:color="000000"/>
              <w:left w:val="single" w:sz="8" w:space="0" w:color="000000"/>
              <w:bottom w:val="single" w:sz="8" w:space="0" w:color="000000"/>
              <w:right w:val="single" w:sz="8" w:space="0" w:color="000000"/>
            </w:tcBorders>
            <w:shd w:val="clear" w:color="auto" w:fill="011E67"/>
            <w:tcMar>
              <w:top w:w="80" w:type="dxa"/>
              <w:left w:w="80" w:type="dxa"/>
              <w:bottom w:w="80" w:type="dxa"/>
              <w:right w:w="80" w:type="dxa"/>
            </w:tcMar>
          </w:tcPr>
          <w:p w14:paraId="0BCFE150" w14:textId="77777777" w:rsidR="004E0060" w:rsidRDefault="00D45D94">
            <w:pPr>
              <w:pStyle w:val="FreeForm"/>
            </w:pPr>
            <w:r>
              <w:rPr>
                <w:rFonts w:ascii="Century Gothic" w:hAnsi="Century Gothic"/>
                <w:color w:val="FFFEFE"/>
                <w:sz w:val="20"/>
                <w:szCs w:val="20"/>
                <w:u w:color="FFFEFE"/>
              </w:rPr>
              <w:t>Assignment title</w:t>
            </w:r>
          </w:p>
        </w:tc>
        <w:tc>
          <w:tcPr>
            <w:tcW w:w="7204" w:type="dxa"/>
            <w:gridSpan w:val="2"/>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10366F2" w14:textId="77777777" w:rsidR="004E0060" w:rsidRDefault="006574E0">
            <w:r>
              <w:rPr>
                <w:rFonts w:ascii="Century Gothic" w:eastAsia="Cambria" w:hAnsi="Century Gothic" w:cs="Cambria"/>
                <w:color w:val="000000"/>
                <w:sz w:val="20"/>
                <w:szCs w:val="20"/>
                <w:u w:color="000000"/>
              </w:rPr>
              <w:t>Working 9 to 5</w:t>
            </w:r>
          </w:p>
        </w:tc>
      </w:tr>
      <w:tr w:rsidR="004E0060" w14:paraId="67549D73" w14:textId="77777777" w:rsidTr="00EC29C7">
        <w:trPr>
          <w:trHeight w:val="1260"/>
        </w:trPr>
        <w:tc>
          <w:tcPr>
            <w:tcW w:w="9805" w:type="dxa"/>
            <w:gridSpan w:val="3"/>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6D2609D8" w14:textId="77777777" w:rsidR="004E0060" w:rsidRPr="006574E0" w:rsidRDefault="00D45D94"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3"/>
                <w:szCs w:val="23"/>
                <w:lang w:val="en-GB"/>
              </w:rPr>
            </w:pPr>
            <w:r>
              <w:rPr>
                <w:rFonts w:ascii="Century Gothic" w:hAnsi="Century Gothic"/>
                <w:sz w:val="20"/>
                <w:szCs w:val="20"/>
              </w:rPr>
              <w:t>The purpose for this assignment is to</w:t>
            </w:r>
            <w:r w:rsidR="006574E0">
              <w:rPr>
                <w:rFonts w:ascii="Century Gothic" w:hAnsi="Century Gothic"/>
                <w:sz w:val="20"/>
                <w:szCs w:val="20"/>
              </w:rPr>
              <w:t xml:space="preserve"> </w:t>
            </w:r>
            <w:r w:rsidR="006574E0" w:rsidRPr="006574E0">
              <w:rPr>
                <w:rFonts w:ascii="Humanist521BT-Light" w:hAnsi="Humanist521BT-Light" w:cs="Humanist521BT-Light"/>
                <w:sz w:val="23"/>
                <w:szCs w:val="23"/>
                <w:lang w:val="en-GB"/>
              </w:rPr>
              <w:t>give learners an understanding of the creative media sector. The unit covers the sector’s industries and their ownership, and legal and regulatory issues. Learners will also develop an understanding of employment opportunities, working conditions and how to apply for work in the media sector.</w:t>
            </w:r>
          </w:p>
        </w:tc>
      </w:tr>
      <w:tr w:rsidR="004E0060" w14:paraId="2C9EB5FF" w14:textId="77777777" w:rsidTr="00EC29C7">
        <w:trPr>
          <w:trHeight w:val="780"/>
        </w:trPr>
        <w:tc>
          <w:tcPr>
            <w:tcW w:w="9805" w:type="dxa"/>
            <w:gridSpan w:val="3"/>
            <w:tcBorders>
              <w:top w:val="single" w:sz="8" w:space="0" w:color="000000"/>
              <w:left w:val="single" w:sz="8" w:space="0" w:color="000000"/>
              <w:bottom w:val="single" w:sz="12" w:space="0" w:color="A1A1A1"/>
              <w:right w:val="single" w:sz="8" w:space="0" w:color="000000"/>
            </w:tcBorders>
            <w:shd w:val="clear" w:color="auto" w:fill="FEFEFE"/>
            <w:tcMar>
              <w:top w:w="80" w:type="dxa"/>
              <w:left w:w="80" w:type="dxa"/>
              <w:bottom w:w="80" w:type="dxa"/>
              <w:right w:w="80" w:type="dxa"/>
            </w:tcMar>
          </w:tcPr>
          <w:p w14:paraId="342939E4" w14:textId="77777777" w:rsidR="004E0060" w:rsidRDefault="00D45D94" w:rsidP="006574E0">
            <w:pPr>
              <w:pStyle w:val="FreeForm"/>
            </w:pPr>
            <w:r>
              <w:rPr>
                <w:rFonts w:ascii="Century Gothic" w:hAnsi="Century Gothic"/>
                <w:sz w:val="20"/>
                <w:szCs w:val="20"/>
              </w:rPr>
              <w:t xml:space="preserve">Scenario: You are </w:t>
            </w:r>
            <w:r w:rsidR="006574E0">
              <w:rPr>
                <w:rFonts w:ascii="Century Gothic" w:hAnsi="Century Gothic"/>
                <w:sz w:val="20"/>
                <w:szCs w:val="20"/>
              </w:rPr>
              <w:t>looking for work in the media. In the meantime. You have been commissioned to produce some materials for BTEC students who are interested in Media careers.</w:t>
            </w:r>
          </w:p>
        </w:tc>
      </w:tr>
      <w:tr w:rsidR="004E0060" w14:paraId="4FA24E7E" w14:textId="77777777" w:rsidTr="00EC29C7">
        <w:trPr>
          <w:trHeight w:val="290"/>
        </w:trPr>
        <w:tc>
          <w:tcPr>
            <w:tcW w:w="9805" w:type="dxa"/>
            <w:gridSpan w:val="3"/>
            <w:tcBorders>
              <w:top w:val="single" w:sz="12" w:space="0" w:color="A1A1A1"/>
              <w:left w:val="single" w:sz="12" w:space="0" w:color="A1A1A1"/>
              <w:bottom w:val="single" w:sz="12" w:space="0" w:color="A1A1A1"/>
              <w:right w:val="single" w:sz="12" w:space="0" w:color="A1A1A1"/>
            </w:tcBorders>
            <w:shd w:val="clear" w:color="auto" w:fill="E48822"/>
            <w:tcMar>
              <w:top w:w="80" w:type="dxa"/>
              <w:left w:w="80" w:type="dxa"/>
              <w:bottom w:w="80" w:type="dxa"/>
              <w:right w:w="80" w:type="dxa"/>
            </w:tcMar>
          </w:tcPr>
          <w:p w14:paraId="5FB8CD21" w14:textId="77777777" w:rsidR="004E0060" w:rsidRDefault="00D45D9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Century Gothic" w:hAnsi="Century Gothic"/>
                <w:b/>
                <w:bCs/>
                <w:color w:val="FFFEFE"/>
                <w:sz w:val="18"/>
                <w:szCs w:val="18"/>
                <w:u w:color="FFFEFE"/>
              </w:rPr>
              <w:t>Assessment and grading criteria</w:t>
            </w:r>
          </w:p>
        </w:tc>
      </w:tr>
      <w:tr w:rsidR="004E0060" w14:paraId="290C5261" w14:textId="77777777" w:rsidTr="00EC29C7">
        <w:trPr>
          <w:trHeight w:val="1170"/>
        </w:trPr>
        <w:tc>
          <w:tcPr>
            <w:tcW w:w="2601" w:type="dxa"/>
            <w:tcBorders>
              <w:top w:val="single" w:sz="12" w:space="0" w:color="A1A1A1"/>
              <w:left w:val="single" w:sz="12" w:space="0" w:color="A1A1A1"/>
              <w:bottom w:val="single" w:sz="12" w:space="0" w:color="A1A1A1"/>
              <w:right w:val="single" w:sz="12" w:space="0" w:color="A1A1A1"/>
            </w:tcBorders>
            <w:shd w:val="clear" w:color="auto" w:fill="E48822"/>
            <w:tcMar>
              <w:top w:w="80" w:type="dxa"/>
              <w:left w:w="80" w:type="dxa"/>
              <w:bottom w:w="80" w:type="dxa"/>
              <w:right w:w="80" w:type="dxa"/>
            </w:tcMar>
          </w:tcPr>
          <w:p w14:paraId="20AA1A02" w14:textId="77777777" w:rsidR="004E0060" w:rsidRDefault="00D45D9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Century Gothic" w:hAnsi="Century Gothic"/>
                <w:b/>
                <w:bCs/>
                <w:color w:val="FFFEFE"/>
                <w:sz w:val="18"/>
                <w:szCs w:val="18"/>
                <w:u w:color="FFFEFE"/>
              </w:rPr>
              <w:t>To achieve a pass grade the evidence must show that the learner is able to:</w:t>
            </w:r>
          </w:p>
        </w:tc>
        <w:tc>
          <w:tcPr>
            <w:tcW w:w="3590" w:type="dxa"/>
            <w:tcBorders>
              <w:top w:val="single" w:sz="12" w:space="0" w:color="A1A1A1"/>
              <w:left w:val="single" w:sz="12" w:space="0" w:color="A1A1A1"/>
              <w:bottom w:val="single" w:sz="12" w:space="0" w:color="A1A1A1"/>
              <w:right w:val="single" w:sz="12" w:space="0" w:color="A1A1A1"/>
            </w:tcBorders>
            <w:shd w:val="clear" w:color="auto" w:fill="E48822"/>
            <w:tcMar>
              <w:top w:w="80" w:type="dxa"/>
              <w:left w:w="80" w:type="dxa"/>
              <w:bottom w:w="80" w:type="dxa"/>
              <w:right w:w="80" w:type="dxa"/>
            </w:tcMar>
          </w:tcPr>
          <w:p w14:paraId="38B47739" w14:textId="77777777" w:rsidR="004E0060" w:rsidRDefault="00D45D9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Century Gothic" w:hAnsi="Century Gothic"/>
                <w:b/>
                <w:bCs/>
                <w:color w:val="FFFEFE"/>
                <w:sz w:val="18"/>
                <w:szCs w:val="18"/>
                <w:u w:color="FFFEFE"/>
              </w:rPr>
              <w:t>To achieve a merit grade the evidence must show that, in addition to the pass criteria, the learner is able to:</w:t>
            </w:r>
          </w:p>
        </w:tc>
        <w:tc>
          <w:tcPr>
            <w:tcW w:w="3614" w:type="dxa"/>
            <w:tcBorders>
              <w:top w:val="single" w:sz="12" w:space="0" w:color="A1A1A1"/>
              <w:left w:val="single" w:sz="12" w:space="0" w:color="A1A1A1"/>
              <w:bottom w:val="single" w:sz="12" w:space="0" w:color="A1A1A1"/>
              <w:right w:val="single" w:sz="12" w:space="0" w:color="A1A1A1"/>
            </w:tcBorders>
            <w:shd w:val="clear" w:color="auto" w:fill="E48822"/>
            <w:tcMar>
              <w:top w:w="80" w:type="dxa"/>
              <w:left w:w="80" w:type="dxa"/>
              <w:bottom w:w="80" w:type="dxa"/>
              <w:right w:w="80" w:type="dxa"/>
            </w:tcMar>
          </w:tcPr>
          <w:p w14:paraId="7E4E9DE5" w14:textId="77777777" w:rsidR="004E0060" w:rsidRDefault="00D45D9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pPr>
            <w:r>
              <w:rPr>
                <w:rFonts w:ascii="Century Gothic" w:hAnsi="Century Gothic"/>
                <w:b/>
                <w:bCs/>
                <w:color w:val="FFFEFE"/>
                <w:sz w:val="18"/>
                <w:szCs w:val="18"/>
                <w:u w:color="FFFEFE"/>
              </w:rPr>
              <w:t>To achieve a distinction grade the evidence must show that, in addition to the pass and merit criteria, the learner is able to:</w:t>
            </w:r>
          </w:p>
        </w:tc>
      </w:tr>
      <w:tr w:rsidR="004E0060" w14:paraId="62EF96B9" w14:textId="77777777" w:rsidTr="00EC29C7">
        <w:trPr>
          <w:trHeight w:val="2030"/>
        </w:trPr>
        <w:tc>
          <w:tcPr>
            <w:tcW w:w="2601" w:type="dxa"/>
            <w:tcBorders>
              <w:top w:val="single" w:sz="12" w:space="0" w:color="A1A1A1"/>
              <w:left w:val="single" w:sz="12" w:space="0" w:color="E48822"/>
              <w:bottom w:val="single" w:sz="12" w:space="0" w:color="E48822"/>
              <w:right w:val="single" w:sz="12" w:space="0" w:color="E48822"/>
            </w:tcBorders>
            <w:shd w:val="clear" w:color="auto" w:fill="EEF2F6"/>
            <w:tcMar>
              <w:top w:w="80" w:type="dxa"/>
              <w:left w:w="80" w:type="dxa"/>
              <w:bottom w:w="80" w:type="dxa"/>
              <w:right w:w="80" w:type="dxa"/>
            </w:tcMar>
          </w:tcPr>
          <w:p w14:paraId="58C11433" w14:textId="77777777" w:rsidR="004E0060" w:rsidRPr="00274DD3" w:rsidRDefault="00D45D94">
            <w:pPr>
              <w:pStyle w:val="BodyA"/>
              <w:rPr>
                <w:rFonts w:ascii="Century Gothic" w:eastAsia="Century Gothic" w:hAnsi="Century Gothic" w:cs="Century Gothic"/>
                <w:sz w:val="18"/>
                <w:szCs w:val="18"/>
              </w:rPr>
            </w:pPr>
            <w:r w:rsidRPr="00274DD3">
              <w:rPr>
                <w:rFonts w:ascii="Century Gothic" w:hAnsi="Century Gothic"/>
                <w:sz w:val="18"/>
                <w:szCs w:val="18"/>
              </w:rPr>
              <w:t>P1</w:t>
            </w:r>
          </w:p>
          <w:p w14:paraId="0230D4E1" w14:textId="77777777" w:rsidR="004E0060"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Pr>
                <w:rFonts w:ascii="Humanist521BT-Light" w:hAnsi="Humanist521BT-Light" w:cs="Humanist521BT-Light"/>
                <w:sz w:val="22"/>
                <w:szCs w:val="22"/>
                <w:lang w:val="en-GB"/>
              </w:rPr>
              <w:t xml:space="preserve">describe the structure and ownership of the media </w:t>
            </w:r>
            <w:r w:rsidR="006574E0" w:rsidRPr="00274DD3">
              <w:rPr>
                <w:rFonts w:ascii="Humanist521BT-Light" w:hAnsi="Humanist521BT-Light" w:cs="Humanist521BT-Light"/>
                <w:sz w:val="22"/>
                <w:szCs w:val="22"/>
                <w:lang w:val="en-GB"/>
              </w:rPr>
              <w:t>sector</w:t>
            </w:r>
          </w:p>
        </w:tc>
        <w:tc>
          <w:tcPr>
            <w:tcW w:w="3590" w:type="dxa"/>
            <w:tcBorders>
              <w:top w:val="single" w:sz="12" w:space="0" w:color="A1A1A1"/>
              <w:left w:val="single" w:sz="12" w:space="0" w:color="E48822"/>
              <w:bottom w:val="single" w:sz="12" w:space="0" w:color="E48822"/>
              <w:right w:val="single" w:sz="12" w:space="0" w:color="E48822"/>
            </w:tcBorders>
            <w:shd w:val="clear" w:color="auto" w:fill="D1E1EC"/>
            <w:tcMar>
              <w:top w:w="80" w:type="dxa"/>
              <w:left w:w="80" w:type="dxa"/>
              <w:bottom w:w="80" w:type="dxa"/>
              <w:right w:w="80" w:type="dxa"/>
            </w:tcMar>
          </w:tcPr>
          <w:p w14:paraId="266361E1" w14:textId="77777777" w:rsidR="004E0060" w:rsidRPr="00274DD3" w:rsidRDefault="00D45D94">
            <w:pPr>
              <w:pStyle w:val="BodyA"/>
              <w:rPr>
                <w:rFonts w:ascii="Century Gothic" w:eastAsia="Century Gothic" w:hAnsi="Century Gothic" w:cs="Century Gothic"/>
                <w:sz w:val="18"/>
                <w:szCs w:val="18"/>
              </w:rPr>
            </w:pPr>
            <w:r w:rsidRPr="00274DD3">
              <w:rPr>
                <w:rFonts w:ascii="Century Gothic" w:hAnsi="Century Gothic"/>
                <w:sz w:val="18"/>
                <w:szCs w:val="18"/>
              </w:rPr>
              <w:t xml:space="preserve">M1 </w:t>
            </w:r>
          </w:p>
          <w:p w14:paraId="4DAEB9AD"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explain the structure and</w:t>
            </w:r>
          </w:p>
          <w:p w14:paraId="4315F086"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ownership of the media</w:t>
            </w:r>
          </w:p>
          <w:p w14:paraId="3BB913E1"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sector with reference to</w:t>
            </w:r>
          </w:p>
          <w:p w14:paraId="463C785A" w14:textId="77777777" w:rsidR="004E0060" w:rsidRPr="00274DD3" w:rsidRDefault="006574E0" w:rsidP="006574E0">
            <w:pPr>
              <w:pStyle w:val="Default"/>
              <w:spacing w:after="240"/>
            </w:pPr>
            <w:r w:rsidRPr="00274DD3">
              <w:rPr>
                <w:rFonts w:ascii="Humanist521BT-Light" w:hAnsi="Humanist521BT-Light" w:cs="Humanist521BT-Light"/>
                <w:lang w:val="en-GB"/>
              </w:rPr>
              <w:t>detailed illustrative examples</w:t>
            </w:r>
          </w:p>
        </w:tc>
        <w:tc>
          <w:tcPr>
            <w:tcW w:w="3614" w:type="dxa"/>
            <w:tcBorders>
              <w:top w:val="single" w:sz="12" w:space="0" w:color="A1A1A1"/>
              <w:left w:val="single" w:sz="12" w:space="0" w:color="E48822"/>
              <w:bottom w:val="single" w:sz="12" w:space="0" w:color="E48822"/>
              <w:right w:val="single" w:sz="12" w:space="0" w:color="E48822"/>
            </w:tcBorders>
            <w:shd w:val="clear" w:color="auto" w:fill="BBD1E2"/>
            <w:tcMar>
              <w:top w:w="80" w:type="dxa"/>
              <w:left w:w="80" w:type="dxa"/>
              <w:bottom w:w="80" w:type="dxa"/>
              <w:right w:w="80" w:type="dxa"/>
            </w:tcMar>
          </w:tcPr>
          <w:p w14:paraId="18E1F7D4" w14:textId="77777777" w:rsidR="004E0060" w:rsidRPr="00274DD3" w:rsidRDefault="00D45D94">
            <w:pPr>
              <w:pStyle w:val="BodyA"/>
              <w:rPr>
                <w:rFonts w:ascii="Century Gothic" w:eastAsia="Century Gothic" w:hAnsi="Century Gothic" w:cs="Century Gothic"/>
                <w:sz w:val="18"/>
                <w:szCs w:val="18"/>
              </w:rPr>
            </w:pPr>
            <w:r w:rsidRPr="00274DD3">
              <w:rPr>
                <w:rFonts w:ascii="Century Gothic" w:hAnsi="Century Gothic"/>
                <w:sz w:val="18"/>
                <w:szCs w:val="18"/>
              </w:rPr>
              <w:t>D1</w:t>
            </w:r>
          </w:p>
          <w:p w14:paraId="2FED3F68"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comprehensively explain</w:t>
            </w:r>
          </w:p>
          <w:p w14:paraId="3BA645E2"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the structure and ownership</w:t>
            </w:r>
          </w:p>
          <w:p w14:paraId="74D3C56B"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of the media sector with</w:t>
            </w:r>
          </w:p>
          <w:p w14:paraId="7B497D4C"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reference to elucidated</w:t>
            </w:r>
          </w:p>
          <w:p w14:paraId="4D58CE4F" w14:textId="77777777" w:rsidR="004E0060" w:rsidRPr="00274DD3" w:rsidRDefault="006574E0" w:rsidP="006574E0">
            <w:pPr>
              <w:pStyle w:val="Default"/>
              <w:spacing w:after="240"/>
            </w:pPr>
            <w:r w:rsidRPr="00274DD3">
              <w:rPr>
                <w:rFonts w:ascii="Humanist521BT-Light" w:hAnsi="Humanist521BT-Light" w:cs="Humanist521BT-Light"/>
                <w:lang w:val="en-GB"/>
              </w:rPr>
              <w:t>examples</w:t>
            </w:r>
          </w:p>
        </w:tc>
      </w:tr>
      <w:tr w:rsidR="004E0060" w14:paraId="28DC0EB1" w14:textId="77777777" w:rsidTr="00EC29C7">
        <w:trPr>
          <w:trHeight w:val="2030"/>
        </w:trPr>
        <w:tc>
          <w:tcPr>
            <w:tcW w:w="2601" w:type="dxa"/>
            <w:tcBorders>
              <w:top w:val="single" w:sz="12" w:space="0" w:color="E48822"/>
              <w:left w:val="single" w:sz="12" w:space="0" w:color="E48822"/>
              <w:bottom w:val="single" w:sz="12" w:space="0" w:color="E48822"/>
              <w:right w:val="single" w:sz="12" w:space="0" w:color="E48822"/>
            </w:tcBorders>
            <w:shd w:val="clear" w:color="auto" w:fill="EEF2F6"/>
            <w:tcMar>
              <w:top w:w="80" w:type="dxa"/>
              <w:left w:w="80" w:type="dxa"/>
              <w:bottom w:w="80" w:type="dxa"/>
              <w:right w:w="80" w:type="dxa"/>
            </w:tcMar>
          </w:tcPr>
          <w:p w14:paraId="1C7611DF" w14:textId="77777777" w:rsidR="004E0060" w:rsidRPr="00274DD3" w:rsidRDefault="00D45D94">
            <w:pPr>
              <w:pStyle w:val="BodyA"/>
              <w:rPr>
                <w:rFonts w:ascii="Century Gothic" w:eastAsia="Century Gothic" w:hAnsi="Century Gothic" w:cs="Century Gothic"/>
                <w:sz w:val="18"/>
                <w:szCs w:val="18"/>
              </w:rPr>
            </w:pPr>
            <w:r w:rsidRPr="00274DD3">
              <w:rPr>
                <w:rFonts w:ascii="Century Gothic" w:hAnsi="Century Gothic"/>
                <w:sz w:val="18"/>
                <w:szCs w:val="18"/>
              </w:rPr>
              <w:t>P2</w:t>
            </w:r>
          </w:p>
          <w:p w14:paraId="7898699B" w14:textId="77777777" w:rsidR="004E0060" w:rsidRPr="00274DD3" w:rsidRDefault="006574E0"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describe ethical and legal</w:t>
            </w:r>
            <w:r w:rsidR="00274DD3">
              <w:rPr>
                <w:rFonts w:ascii="Humanist521BT-Light" w:hAnsi="Humanist521BT-Light" w:cs="Humanist521BT-Light"/>
                <w:sz w:val="22"/>
                <w:szCs w:val="22"/>
                <w:lang w:val="en-GB"/>
              </w:rPr>
              <w:t xml:space="preserve"> constraints within the media </w:t>
            </w:r>
            <w:r w:rsidRPr="00274DD3">
              <w:rPr>
                <w:rFonts w:ascii="Humanist521BT-Light" w:hAnsi="Humanist521BT-Light" w:cs="Humanist521BT-Light"/>
                <w:sz w:val="22"/>
                <w:szCs w:val="22"/>
                <w:lang w:val="en-GB"/>
              </w:rPr>
              <w:t>sector</w:t>
            </w:r>
          </w:p>
        </w:tc>
        <w:tc>
          <w:tcPr>
            <w:tcW w:w="3590" w:type="dxa"/>
            <w:tcBorders>
              <w:top w:val="single" w:sz="12" w:space="0" w:color="E48822"/>
              <w:left w:val="single" w:sz="12" w:space="0" w:color="E48822"/>
              <w:bottom w:val="single" w:sz="12" w:space="0" w:color="E48822"/>
              <w:right w:val="single" w:sz="12" w:space="0" w:color="E48822"/>
            </w:tcBorders>
            <w:shd w:val="clear" w:color="auto" w:fill="D1E1EC"/>
            <w:tcMar>
              <w:top w:w="80" w:type="dxa"/>
              <w:left w:w="80" w:type="dxa"/>
              <w:bottom w:w="80" w:type="dxa"/>
              <w:right w:w="80" w:type="dxa"/>
            </w:tcMar>
          </w:tcPr>
          <w:p w14:paraId="0A185819" w14:textId="77777777" w:rsidR="004E0060" w:rsidRPr="00274DD3" w:rsidRDefault="00D45D94">
            <w:pPr>
              <w:pStyle w:val="BodyA"/>
              <w:rPr>
                <w:rFonts w:ascii="Century Gothic" w:eastAsia="Century Gothic" w:hAnsi="Century Gothic" w:cs="Century Gothic"/>
                <w:sz w:val="18"/>
                <w:szCs w:val="18"/>
              </w:rPr>
            </w:pPr>
            <w:r w:rsidRPr="00274DD3">
              <w:rPr>
                <w:rFonts w:ascii="Century Gothic" w:hAnsi="Century Gothic"/>
                <w:sz w:val="18"/>
                <w:szCs w:val="18"/>
              </w:rPr>
              <w:t xml:space="preserve">M2 </w:t>
            </w:r>
          </w:p>
          <w:p w14:paraId="62F86310"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explain ethical and legal</w:t>
            </w:r>
          </w:p>
          <w:p w14:paraId="6DFD4E8D"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constraints within the media</w:t>
            </w:r>
          </w:p>
          <w:p w14:paraId="29BB6D16"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sector with reference to</w:t>
            </w:r>
          </w:p>
          <w:p w14:paraId="1654B432" w14:textId="77777777" w:rsidR="004E0060" w:rsidRPr="00274DD3" w:rsidRDefault="006574E0" w:rsidP="006574E0">
            <w:pPr>
              <w:pStyle w:val="BodyA"/>
            </w:pPr>
            <w:r w:rsidRPr="00274DD3">
              <w:rPr>
                <w:rFonts w:ascii="Humanist521BT-Light" w:hAnsi="Humanist521BT-Light" w:cs="Humanist521BT-Light"/>
                <w:sz w:val="22"/>
                <w:szCs w:val="22"/>
                <w:lang w:val="en-GB"/>
              </w:rPr>
              <w:t>detailed illustrative examples</w:t>
            </w:r>
          </w:p>
        </w:tc>
        <w:tc>
          <w:tcPr>
            <w:tcW w:w="3614" w:type="dxa"/>
            <w:tcBorders>
              <w:top w:val="single" w:sz="12" w:space="0" w:color="E48822"/>
              <w:left w:val="single" w:sz="12" w:space="0" w:color="E48822"/>
              <w:bottom w:val="single" w:sz="12" w:space="0" w:color="E48822"/>
              <w:right w:val="single" w:sz="12" w:space="0" w:color="E48822"/>
            </w:tcBorders>
            <w:shd w:val="clear" w:color="auto" w:fill="BBD1E2"/>
            <w:tcMar>
              <w:top w:w="80" w:type="dxa"/>
              <w:left w:w="80" w:type="dxa"/>
              <w:bottom w:w="80" w:type="dxa"/>
              <w:right w:w="80" w:type="dxa"/>
            </w:tcMar>
          </w:tcPr>
          <w:p w14:paraId="4A91956A" w14:textId="77777777" w:rsidR="004E0060" w:rsidRPr="00274DD3" w:rsidRDefault="00D45D94">
            <w:pPr>
              <w:pStyle w:val="BodyA"/>
              <w:rPr>
                <w:rFonts w:ascii="Century Gothic" w:eastAsia="Century Gothic" w:hAnsi="Century Gothic" w:cs="Century Gothic"/>
                <w:sz w:val="18"/>
                <w:szCs w:val="18"/>
              </w:rPr>
            </w:pPr>
            <w:r w:rsidRPr="00274DD3">
              <w:rPr>
                <w:rFonts w:ascii="Century Gothic" w:hAnsi="Century Gothic"/>
                <w:sz w:val="18"/>
                <w:szCs w:val="18"/>
              </w:rPr>
              <w:t>D2</w:t>
            </w:r>
          </w:p>
          <w:p w14:paraId="4E1DE6A3"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comprehensively explain</w:t>
            </w:r>
          </w:p>
          <w:p w14:paraId="6C25E0F7"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ethical and legal constraints</w:t>
            </w:r>
          </w:p>
          <w:p w14:paraId="04345733"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within the media sector</w:t>
            </w:r>
          </w:p>
          <w:p w14:paraId="6701EF8E"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with reference to elucidated</w:t>
            </w:r>
          </w:p>
          <w:p w14:paraId="505004FC" w14:textId="77777777" w:rsidR="004E0060" w:rsidRPr="00274DD3" w:rsidRDefault="006574E0" w:rsidP="006574E0">
            <w:pPr>
              <w:pStyle w:val="Default"/>
              <w:spacing w:after="240"/>
            </w:pPr>
            <w:r w:rsidRPr="00274DD3">
              <w:rPr>
                <w:rFonts w:ascii="Humanist521BT-Light" w:hAnsi="Humanist521BT-Light" w:cs="Humanist521BT-Light"/>
                <w:lang w:val="en-GB"/>
              </w:rPr>
              <w:t>examples</w:t>
            </w:r>
          </w:p>
        </w:tc>
      </w:tr>
      <w:tr w:rsidR="004E0060" w14:paraId="6E60B320" w14:textId="77777777" w:rsidTr="006574E0">
        <w:trPr>
          <w:trHeight w:val="2250"/>
        </w:trPr>
        <w:tc>
          <w:tcPr>
            <w:tcW w:w="2601" w:type="dxa"/>
            <w:tcBorders>
              <w:top w:val="single" w:sz="12" w:space="0" w:color="E48822"/>
              <w:left w:val="single" w:sz="12" w:space="0" w:color="E48822"/>
              <w:bottom w:val="single" w:sz="12" w:space="0" w:color="E48822"/>
              <w:right w:val="single" w:sz="12" w:space="0" w:color="E48822"/>
            </w:tcBorders>
            <w:shd w:val="clear" w:color="auto" w:fill="EEF2F6"/>
            <w:tcMar>
              <w:top w:w="80" w:type="dxa"/>
              <w:left w:w="80" w:type="dxa"/>
              <w:bottom w:w="80" w:type="dxa"/>
              <w:right w:w="80" w:type="dxa"/>
            </w:tcMar>
          </w:tcPr>
          <w:p w14:paraId="1D2C594B" w14:textId="77777777" w:rsidR="004E0060" w:rsidRPr="00274DD3" w:rsidRDefault="00D45D94">
            <w:pPr>
              <w:pStyle w:val="BodyA"/>
              <w:rPr>
                <w:rFonts w:ascii="Century Gothic" w:eastAsia="Century Gothic" w:hAnsi="Century Gothic" w:cs="Century Gothic"/>
                <w:sz w:val="18"/>
                <w:szCs w:val="18"/>
              </w:rPr>
            </w:pPr>
            <w:r w:rsidRPr="00274DD3">
              <w:rPr>
                <w:rFonts w:ascii="Century Gothic" w:hAnsi="Century Gothic"/>
                <w:sz w:val="18"/>
                <w:szCs w:val="18"/>
              </w:rPr>
              <w:lastRenderedPageBreak/>
              <w:t xml:space="preserve">P3 </w:t>
            </w:r>
          </w:p>
          <w:p w14:paraId="496A668A" w14:textId="77777777" w:rsidR="004E0060"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Pr>
                <w:rFonts w:ascii="Humanist521BT-Light" w:hAnsi="Humanist521BT-Light" w:cs="Humanist521BT-Light"/>
                <w:sz w:val="22"/>
                <w:szCs w:val="22"/>
                <w:lang w:val="en-GB"/>
              </w:rPr>
              <w:t xml:space="preserve">describe the regulation of the </w:t>
            </w:r>
            <w:r w:rsidR="006574E0" w:rsidRPr="00274DD3">
              <w:rPr>
                <w:rFonts w:ascii="Humanist521BT-Light" w:hAnsi="Humanist521BT-Light" w:cs="Humanist521BT-Light"/>
                <w:sz w:val="22"/>
                <w:szCs w:val="22"/>
                <w:lang w:val="en-GB"/>
              </w:rPr>
              <w:t>media sector</w:t>
            </w:r>
          </w:p>
        </w:tc>
        <w:tc>
          <w:tcPr>
            <w:tcW w:w="3590" w:type="dxa"/>
            <w:tcBorders>
              <w:top w:val="single" w:sz="12" w:space="0" w:color="E48822"/>
              <w:left w:val="single" w:sz="12" w:space="0" w:color="E48822"/>
              <w:bottom w:val="single" w:sz="12" w:space="0" w:color="E48822"/>
              <w:right w:val="single" w:sz="12" w:space="0" w:color="E48822"/>
            </w:tcBorders>
            <w:shd w:val="clear" w:color="auto" w:fill="D1E1EC"/>
            <w:tcMar>
              <w:top w:w="80" w:type="dxa"/>
              <w:left w:w="80" w:type="dxa"/>
              <w:bottom w:w="80" w:type="dxa"/>
              <w:right w:w="80" w:type="dxa"/>
            </w:tcMar>
          </w:tcPr>
          <w:p w14:paraId="11ECA33D" w14:textId="77777777" w:rsidR="004E0060" w:rsidRPr="00274DD3" w:rsidRDefault="00D45D94">
            <w:pPr>
              <w:pStyle w:val="BodyA"/>
              <w:rPr>
                <w:rFonts w:ascii="Century Gothic" w:eastAsia="Century Gothic" w:hAnsi="Century Gothic" w:cs="Century Gothic"/>
                <w:sz w:val="18"/>
                <w:szCs w:val="18"/>
              </w:rPr>
            </w:pPr>
            <w:r w:rsidRPr="00274DD3">
              <w:rPr>
                <w:rFonts w:ascii="Century Gothic" w:hAnsi="Century Gothic"/>
                <w:sz w:val="18"/>
                <w:szCs w:val="18"/>
              </w:rPr>
              <w:t>M3</w:t>
            </w:r>
          </w:p>
          <w:p w14:paraId="3E3F0C3D"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explain the regulatory issues</w:t>
            </w:r>
          </w:p>
          <w:p w14:paraId="13C55907"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affecting the media sector</w:t>
            </w:r>
          </w:p>
          <w:p w14:paraId="14F5255B"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with reference to detailed</w:t>
            </w:r>
          </w:p>
          <w:p w14:paraId="1BA6D64C" w14:textId="77777777" w:rsidR="004E0060" w:rsidRPr="00274DD3" w:rsidRDefault="006574E0" w:rsidP="006574E0">
            <w:pPr>
              <w:pStyle w:val="BodyA"/>
            </w:pPr>
            <w:r w:rsidRPr="00274DD3">
              <w:rPr>
                <w:rFonts w:ascii="Humanist521BT-Light" w:hAnsi="Humanist521BT-Light" w:cs="Humanist521BT-Light"/>
                <w:sz w:val="22"/>
                <w:szCs w:val="22"/>
                <w:lang w:val="en-GB"/>
              </w:rPr>
              <w:t>illustrative examples</w:t>
            </w:r>
            <w:r w:rsidR="00D45D94" w:rsidRPr="00274DD3">
              <w:rPr>
                <w:rFonts w:ascii="Century Gothic" w:hAnsi="Century Gothic"/>
                <w:sz w:val="18"/>
                <w:szCs w:val="18"/>
              </w:rPr>
              <w:t xml:space="preserve">. </w:t>
            </w:r>
          </w:p>
        </w:tc>
        <w:tc>
          <w:tcPr>
            <w:tcW w:w="3614" w:type="dxa"/>
            <w:tcBorders>
              <w:top w:val="single" w:sz="12" w:space="0" w:color="E48822"/>
              <w:left w:val="single" w:sz="12" w:space="0" w:color="E48822"/>
              <w:bottom w:val="single" w:sz="12" w:space="0" w:color="E48822"/>
              <w:right w:val="single" w:sz="12" w:space="0" w:color="E48822"/>
            </w:tcBorders>
            <w:shd w:val="clear" w:color="auto" w:fill="BBD1E2"/>
            <w:tcMar>
              <w:top w:w="80" w:type="dxa"/>
              <w:left w:w="80" w:type="dxa"/>
              <w:bottom w:w="80" w:type="dxa"/>
              <w:right w:w="80" w:type="dxa"/>
            </w:tcMar>
          </w:tcPr>
          <w:p w14:paraId="6A77EAF6" w14:textId="77777777" w:rsidR="004E0060" w:rsidRPr="00274DD3" w:rsidRDefault="00D45D94">
            <w:pPr>
              <w:pStyle w:val="BodyA"/>
              <w:rPr>
                <w:rFonts w:ascii="Century Gothic" w:eastAsia="Century Gothic" w:hAnsi="Century Gothic" w:cs="Century Gothic"/>
                <w:sz w:val="18"/>
                <w:szCs w:val="18"/>
              </w:rPr>
            </w:pPr>
            <w:r w:rsidRPr="00274DD3">
              <w:rPr>
                <w:rFonts w:ascii="Century Gothic" w:hAnsi="Century Gothic"/>
                <w:sz w:val="18"/>
                <w:szCs w:val="18"/>
              </w:rPr>
              <w:t>D3</w:t>
            </w:r>
          </w:p>
          <w:p w14:paraId="157DD8E7"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comprehensively explain the</w:t>
            </w:r>
          </w:p>
          <w:p w14:paraId="17F6E139"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regulatory issues affecting the</w:t>
            </w:r>
          </w:p>
          <w:p w14:paraId="752B103C"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sz w:val="22"/>
                <w:szCs w:val="22"/>
                <w:lang w:val="en-GB"/>
              </w:rPr>
            </w:pPr>
            <w:r w:rsidRPr="00274DD3">
              <w:rPr>
                <w:rFonts w:ascii="Humanist521BT-Light" w:hAnsi="Humanist521BT-Light" w:cs="Humanist521BT-Light"/>
                <w:sz w:val="22"/>
                <w:szCs w:val="22"/>
                <w:lang w:val="en-GB"/>
              </w:rPr>
              <w:t>media sector with reference</w:t>
            </w:r>
          </w:p>
          <w:p w14:paraId="101AC769" w14:textId="77777777" w:rsidR="004E0060" w:rsidRPr="00274DD3" w:rsidRDefault="006574E0" w:rsidP="006574E0">
            <w:pPr>
              <w:pStyle w:val="Default"/>
              <w:spacing w:after="240"/>
            </w:pPr>
            <w:r w:rsidRPr="00274DD3">
              <w:rPr>
                <w:rFonts w:ascii="Humanist521BT-Light" w:hAnsi="Humanist521BT-Light" w:cs="Humanist521BT-Light"/>
                <w:lang w:val="en-GB"/>
              </w:rPr>
              <w:t>to elucidated examples</w:t>
            </w:r>
          </w:p>
        </w:tc>
      </w:tr>
      <w:tr w:rsidR="006574E0" w14:paraId="7E9E27FE" w14:textId="77777777" w:rsidTr="006574E0">
        <w:trPr>
          <w:trHeight w:val="2250"/>
        </w:trPr>
        <w:tc>
          <w:tcPr>
            <w:tcW w:w="2601" w:type="dxa"/>
            <w:tcBorders>
              <w:top w:val="single" w:sz="12" w:space="0" w:color="E48822"/>
              <w:left w:val="single" w:sz="12" w:space="0" w:color="E48822"/>
              <w:bottom w:val="single" w:sz="12" w:space="0" w:color="E48822"/>
              <w:right w:val="single" w:sz="12" w:space="0" w:color="E48822"/>
            </w:tcBorders>
            <w:shd w:val="clear" w:color="auto" w:fill="EEF2F6"/>
            <w:tcMar>
              <w:top w:w="80" w:type="dxa"/>
              <w:left w:w="80" w:type="dxa"/>
              <w:bottom w:w="80" w:type="dxa"/>
              <w:right w:w="80" w:type="dxa"/>
            </w:tcMar>
          </w:tcPr>
          <w:p w14:paraId="0EC4C45F" w14:textId="77777777" w:rsid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31BT-BoldA" w:hAnsi="Humanist531BT-BoldA" w:cs="Humanist531BT-BoldA"/>
                <w:bCs/>
                <w:color w:val="00005A"/>
                <w:sz w:val="22"/>
                <w:szCs w:val="22"/>
                <w:lang w:val="en-GB"/>
              </w:rPr>
            </w:pPr>
            <w:r w:rsidRPr="00274DD3">
              <w:rPr>
                <w:rFonts w:ascii="Humanist531BT-BoldA" w:hAnsi="Humanist531BT-BoldA" w:cs="Humanist531BT-BoldA"/>
                <w:bCs/>
                <w:color w:val="00005A"/>
                <w:sz w:val="22"/>
                <w:szCs w:val="22"/>
                <w:lang w:val="en-GB"/>
              </w:rPr>
              <w:t>P4</w:t>
            </w:r>
          </w:p>
          <w:p w14:paraId="2DAE19CC"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describe employment</w:t>
            </w:r>
          </w:p>
          <w:p w14:paraId="0B20842D" w14:textId="77777777" w:rsidR="006574E0"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Pr>
                <w:rFonts w:ascii="Humanist521BT-Light" w:hAnsi="Humanist521BT-Light" w:cs="Humanist521BT-Light"/>
                <w:color w:val="000000"/>
                <w:sz w:val="22"/>
                <w:szCs w:val="22"/>
                <w:lang w:val="en-GB"/>
              </w:rPr>
              <w:t xml:space="preserve">opportunities and job roles in </w:t>
            </w:r>
            <w:r w:rsidR="006574E0" w:rsidRPr="00274DD3">
              <w:rPr>
                <w:rFonts w:ascii="Humanist521BT-Light" w:hAnsi="Humanist521BT-Light" w:cs="Humanist521BT-Light"/>
                <w:color w:val="000000"/>
                <w:sz w:val="22"/>
                <w:szCs w:val="22"/>
                <w:lang w:val="en-GB"/>
              </w:rPr>
              <w:t>the media sector</w:t>
            </w:r>
          </w:p>
        </w:tc>
        <w:tc>
          <w:tcPr>
            <w:tcW w:w="3590" w:type="dxa"/>
            <w:tcBorders>
              <w:top w:val="single" w:sz="12" w:space="0" w:color="E48822"/>
              <w:left w:val="single" w:sz="12" w:space="0" w:color="E48822"/>
              <w:bottom w:val="single" w:sz="12" w:space="0" w:color="E48822"/>
              <w:right w:val="single" w:sz="12" w:space="0" w:color="E48822"/>
            </w:tcBorders>
            <w:shd w:val="clear" w:color="auto" w:fill="D1E1EC"/>
            <w:tcMar>
              <w:top w:w="80" w:type="dxa"/>
              <w:left w:w="80" w:type="dxa"/>
              <w:bottom w:w="80" w:type="dxa"/>
              <w:right w:w="80" w:type="dxa"/>
            </w:tcMar>
          </w:tcPr>
          <w:p w14:paraId="797B5663" w14:textId="77777777" w:rsid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31BT-BoldA" w:hAnsi="Humanist531BT-BoldA" w:cs="Humanist531BT-BoldA"/>
                <w:bCs/>
                <w:color w:val="00005A"/>
                <w:sz w:val="22"/>
                <w:szCs w:val="22"/>
                <w:lang w:val="en-GB"/>
              </w:rPr>
            </w:pPr>
            <w:r w:rsidRPr="00274DD3">
              <w:rPr>
                <w:rFonts w:ascii="Humanist531BT-BoldA" w:hAnsi="Humanist531BT-BoldA" w:cs="Humanist531BT-BoldA"/>
                <w:bCs/>
                <w:color w:val="00005A"/>
                <w:sz w:val="22"/>
                <w:szCs w:val="22"/>
                <w:lang w:val="en-GB"/>
              </w:rPr>
              <w:t xml:space="preserve">M4 </w:t>
            </w:r>
          </w:p>
          <w:p w14:paraId="0BADFBF8"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explain employment</w:t>
            </w:r>
          </w:p>
          <w:p w14:paraId="2CA81111"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opportunities and job</w:t>
            </w:r>
          </w:p>
          <w:p w14:paraId="46A386F4"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roles in the media sector</w:t>
            </w:r>
          </w:p>
          <w:p w14:paraId="0A7D06F3"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with reference to detailed</w:t>
            </w:r>
          </w:p>
          <w:p w14:paraId="7980569D" w14:textId="77777777" w:rsidR="006574E0" w:rsidRPr="00274DD3" w:rsidRDefault="006574E0" w:rsidP="006574E0">
            <w:pPr>
              <w:pStyle w:val="BodyA"/>
              <w:rPr>
                <w:rFonts w:ascii="Century Gothic" w:hAnsi="Century Gothic"/>
                <w:sz w:val="18"/>
                <w:szCs w:val="18"/>
              </w:rPr>
            </w:pPr>
            <w:r w:rsidRPr="00274DD3">
              <w:rPr>
                <w:rFonts w:ascii="Humanist521BT-Light" w:hAnsi="Humanist521BT-Light" w:cs="Humanist521BT-Light"/>
                <w:sz w:val="22"/>
                <w:szCs w:val="22"/>
                <w:lang w:val="en-GB"/>
              </w:rPr>
              <w:t>illustrative examples</w:t>
            </w:r>
          </w:p>
        </w:tc>
        <w:tc>
          <w:tcPr>
            <w:tcW w:w="3614" w:type="dxa"/>
            <w:tcBorders>
              <w:top w:val="single" w:sz="12" w:space="0" w:color="E48822"/>
              <w:left w:val="single" w:sz="12" w:space="0" w:color="E48822"/>
              <w:bottom w:val="single" w:sz="12" w:space="0" w:color="E48822"/>
              <w:right w:val="single" w:sz="12" w:space="0" w:color="E48822"/>
            </w:tcBorders>
            <w:shd w:val="clear" w:color="auto" w:fill="BBD1E2"/>
            <w:tcMar>
              <w:top w:w="80" w:type="dxa"/>
              <w:left w:w="80" w:type="dxa"/>
              <w:bottom w:w="80" w:type="dxa"/>
              <w:right w:w="80" w:type="dxa"/>
            </w:tcMar>
          </w:tcPr>
          <w:p w14:paraId="4B87CA08" w14:textId="77777777" w:rsid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31BT-BoldA" w:hAnsi="Humanist531BT-BoldA" w:cs="Humanist531BT-BoldA"/>
                <w:bCs/>
                <w:color w:val="00005A"/>
                <w:sz w:val="22"/>
                <w:szCs w:val="22"/>
                <w:lang w:val="en-GB"/>
              </w:rPr>
            </w:pPr>
            <w:r w:rsidRPr="00274DD3">
              <w:rPr>
                <w:rFonts w:ascii="Humanist531BT-BoldA" w:hAnsi="Humanist531BT-BoldA" w:cs="Humanist531BT-BoldA"/>
                <w:bCs/>
                <w:color w:val="00005A"/>
                <w:sz w:val="22"/>
                <w:szCs w:val="22"/>
                <w:lang w:val="en-GB"/>
              </w:rPr>
              <w:t>D4</w:t>
            </w:r>
          </w:p>
          <w:p w14:paraId="335E7EA2"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31BT-BoldA" w:hAnsi="Humanist531BT-BoldA" w:cs="Humanist531BT-BoldA"/>
                <w:bCs/>
                <w:color w:val="00005A"/>
                <w:sz w:val="22"/>
                <w:szCs w:val="22"/>
                <w:lang w:val="en-GB"/>
              </w:rPr>
              <w:t xml:space="preserve"> </w:t>
            </w:r>
            <w:r w:rsidRPr="00274DD3">
              <w:rPr>
                <w:rFonts w:ascii="Humanist521BT-Light" w:hAnsi="Humanist521BT-Light" w:cs="Humanist521BT-Light"/>
                <w:color w:val="000000"/>
                <w:sz w:val="22"/>
                <w:szCs w:val="22"/>
                <w:lang w:val="en-GB"/>
              </w:rPr>
              <w:t>comprehensively explain</w:t>
            </w:r>
          </w:p>
          <w:p w14:paraId="4B2CCBA4"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employment opportunities</w:t>
            </w:r>
          </w:p>
          <w:p w14:paraId="108D34AA"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and job roles in the media</w:t>
            </w:r>
          </w:p>
          <w:p w14:paraId="142A0852" w14:textId="77777777" w:rsidR="006574E0" w:rsidRPr="00274DD3" w:rsidRDefault="006574E0" w:rsidP="006574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sector with reference to</w:t>
            </w:r>
          </w:p>
          <w:p w14:paraId="2B8DEBDC" w14:textId="77777777" w:rsidR="006574E0" w:rsidRPr="00274DD3" w:rsidRDefault="006574E0" w:rsidP="006574E0">
            <w:pPr>
              <w:pStyle w:val="BodyA"/>
              <w:rPr>
                <w:rFonts w:ascii="Century Gothic" w:hAnsi="Century Gothic"/>
                <w:sz w:val="18"/>
                <w:szCs w:val="18"/>
              </w:rPr>
            </w:pPr>
            <w:r w:rsidRPr="00274DD3">
              <w:rPr>
                <w:rFonts w:ascii="Humanist521BT-Light" w:hAnsi="Humanist521BT-Light" w:cs="Humanist521BT-Light"/>
                <w:sz w:val="22"/>
                <w:szCs w:val="22"/>
                <w:lang w:val="en-GB"/>
              </w:rPr>
              <w:t>elucidated examples</w:t>
            </w:r>
          </w:p>
        </w:tc>
      </w:tr>
      <w:tr w:rsidR="006574E0" w14:paraId="36B6F10A" w14:textId="77777777" w:rsidTr="00EC29C7">
        <w:trPr>
          <w:trHeight w:val="2250"/>
        </w:trPr>
        <w:tc>
          <w:tcPr>
            <w:tcW w:w="2601" w:type="dxa"/>
            <w:tcBorders>
              <w:top w:val="single" w:sz="12" w:space="0" w:color="E48822"/>
              <w:left w:val="single" w:sz="12" w:space="0" w:color="E48822"/>
              <w:bottom w:val="single" w:sz="12" w:space="0" w:color="F08D24"/>
              <w:right w:val="single" w:sz="12" w:space="0" w:color="E48822"/>
            </w:tcBorders>
            <w:shd w:val="clear" w:color="auto" w:fill="EEF2F6"/>
            <w:tcMar>
              <w:top w:w="80" w:type="dxa"/>
              <w:left w:w="80" w:type="dxa"/>
              <w:bottom w:w="80" w:type="dxa"/>
              <w:right w:w="80" w:type="dxa"/>
            </w:tcMar>
          </w:tcPr>
          <w:p w14:paraId="147129A5" w14:textId="77777777" w:rsid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31BT-BoldA" w:hAnsi="Humanist531BT-BoldA" w:cs="Humanist531BT-BoldA"/>
                <w:bCs/>
                <w:color w:val="00005A"/>
                <w:sz w:val="22"/>
                <w:szCs w:val="22"/>
                <w:lang w:val="en-GB"/>
              </w:rPr>
            </w:pPr>
            <w:r w:rsidRPr="00274DD3">
              <w:rPr>
                <w:rFonts w:ascii="Humanist531BT-BoldA" w:hAnsi="Humanist531BT-BoldA" w:cs="Humanist531BT-BoldA"/>
                <w:bCs/>
                <w:color w:val="00005A"/>
                <w:sz w:val="22"/>
                <w:szCs w:val="22"/>
                <w:lang w:val="en-GB"/>
              </w:rPr>
              <w:t>P5</w:t>
            </w:r>
          </w:p>
          <w:p w14:paraId="545767D9" w14:textId="77777777" w:rsidR="00274DD3"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31BT-BoldA" w:hAnsi="Humanist531BT-BoldA" w:cs="Humanist531BT-BoldA"/>
                <w:bCs/>
                <w:color w:val="00005A"/>
                <w:sz w:val="22"/>
                <w:szCs w:val="22"/>
                <w:lang w:val="en-GB"/>
              </w:rPr>
              <w:t xml:space="preserve"> </w:t>
            </w:r>
            <w:r w:rsidRPr="00274DD3">
              <w:rPr>
                <w:rFonts w:ascii="Humanist521BT-Light" w:hAnsi="Humanist521BT-Light" w:cs="Humanist521BT-Light"/>
                <w:color w:val="000000"/>
                <w:sz w:val="22"/>
                <w:szCs w:val="22"/>
                <w:lang w:val="en-GB"/>
              </w:rPr>
              <w:t>prepare personal career</w:t>
            </w:r>
          </w:p>
          <w:p w14:paraId="3837BF8E" w14:textId="77777777" w:rsidR="006574E0"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Pr>
                <w:rFonts w:ascii="Humanist521BT-Light" w:hAnsi="Humanist521BT-Light" w:cs="Humanist521BT-Light"/>
                <w:color w:val="000000"/>
                <w:sz w:val="22"/>
                <w:szCs w:val="22"/>
                <w:lang w:val="en-GB"/>
              </w:rPr>
              <w:t xml:space="preserve">development material using </w:t>
            </w:r>
            <w:r w:rsidRPr="00274DD3">
              <w:rPr>
                <w:rFonts w:ascii="Humanist521BT-Light" w:hAnsi="Humanist521BT-Light" w:cs="Humanist521BT-Light"/>
                <w:color w:val="000000"/>
                <w:sz w:val="22"/>
                <w:szCs w:val="22"/>
                <w:lang w:val="en-GB"/>
              </w:rPr>
              <w:t>basic formal language.</w:t>
            </w:r>
          </w:p>
        </w:tc>
        <w:tc>
          <w:tcPr>
            <w:tcW w:w="3590" w:type="dxa"/>
            <w:tcBorders>
              <w:top w:val="single" w:sz="12" w:space="0" w:color="E48822"/>
              <w:left w:val="single" w:sz="12" w:space="0" w:color="E48822"/>
              <w:bottom w:val="single" w:sz="12" w:space="0" w:color="F08D24"/>
              <w:right w:val="single" w:sz="12" w:space="0" w:color="E48822"/>
            </w:tcBorders>
            <w:shd w:val="clear" w:color="auto" w:fill="D1E1EC"/>
            <w:tcMar>
              <w:top w:w="80" w:type="dxa"/>
              <w:left w:w="80" w:type="dxa"/>
              <w:bottom w:w="80" w:type="dxa"/>
              <w:right w:w="80" w:type="dxa"/>
            </w:tcMar>
          </w:tcPr>
          <w:p w14:paraId="4DBC8E9D" w14:textId="77777777" w:rsid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31BT-BoldA" w:hAnsi="Humanist531BT-BoldA" w:cs="Humanist531BT-BoldA"/>
                <w:bCs/>
                <w:color w:val="00005A"/>
                <w:sz w:val="22"/>
                <w:szCs w:val="22"/>
                <w:lang w:val="en-GB"/>
              </w:rPr>
            </w:pPr>
            <w:r w:rsidRPr="00274DD3">
              <w:rPr>
                <w:rFonts w:ascii="Humanist531BT-BoldA" w:hAnsi="Humanist531BT-BoldA" w:cs="Humanist531BT-BoldA"/>
                <w:bCs/>
                <w:color w:val="00005A"/>
                <w:sz w:val="22"/>
                <w:szCs w:val="22"/>
                <w:lang w:val="en-GB"/>
              </w:rPr>
              <w:t xml:space="preserve">M5 </w:t>
            </w:r>
          </w:p>
          <w:p w14:paraId="55B809AE" w14:textId="77777777" w:rsidR="00274DD3"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prepare carefully produced</w:t>
            </w:r>
          </w:p>
          <w:p w14:paraId="10584097" w14:textId="77777777" w:rsidR="00274DD3"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personal career development</w:t>
            </w:r>
          </w:p>
          <w:p w14:paraId="24B2954F" w14:textId="77777777" w:rsidR="00274DD3"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material using generally</w:t>
            </w:r>
          </w:p>
          <w:p w14:paraId="7216B0DE" w14:textId="77777777" w:rsidR="006574E0" w:rsidRPr="00274DD3" w:rsidRDefault="00274DD3" w:rsidP="00274DD3">
            <w:r w:rsidRPr="00274DD3">
              <w:rPr>
                <w:rFonts w:ascii="Humanist521BT-Light" w:hAnsi="Humanist521BT-Light" w:cs="Humanist521BT-Light"/>
                <w:color w:val="000000"/>
                <w:sz w:val="22"/>
                <w:szCs w:val="22"/>
                <w:lang w:val="en-GB"/>
              </w:rPr>
              <w:t>correct formal language.</w:t>
            </w:r>
          </w:p>
        </w:tc>
        <w:tc>
          <w:tcPr>
            <w:tcW w:w="3614" w:type="dxa"/>
            <w:tcBorders>
              <w:top w:val="single" w:sz="12" w:space="0" w:color="E48822"/>
              <w:left w:val="single" w:sz="12" w:space="0" w:color="E48822"/>
              <w:bottom w:val="single" w:sz="12" w:space="0" w:color="F08D24"/>
              <w:right w:val="single" w:sz="12" w:space="0" w:color="E48822"/>
            </w:tcBorders>
            <w:shd w:val="clear" w:color="auto" w:fill="BBD1E2"/>
            <w:tcMar>
              <w:top w:w="80" w:type="dxa"/>
              <w:left w:w="80" w:type="dxa"/>
              <w:bottom w:w="80" w:type="dxa"/>
              <w:right w:w="80" w:type="dxa"/>
            </w:tcMar>
          </w:tcPr>
          <w:p w14:paraId="6B8C2530" w14:textId="77777777" w:rsid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31BT-BoldA" w:hAnsi="Humanist531BT-BoldA" w:cs="Humanist531BT-BoldA"/>
                <w:bCs/>
                <w:color w:val="00005A"/>
                <w:sz w:val="22"/>
                <w:szCs w:val="22"/>
                <w:lang w:val="en-GB"/>
              </w:rPr>
            </w:pPr>
            <w:r w:rsidRPr="00274DD3">
              <w:rPr>
                <w:rFonts w:ascii="Humanist531BT-BoldA" w:hAnsi="Humanist531BT-BoldA" w:cs="Humanist531BT-BoldA"/>
                <w:bCs/>
                <w:color w:val="00005A"/>
                <w:sz w:val="22"/>
                <w:szCs w:val="22"/>
                <w:lang w:val="en-GB"/>
              </w:rPr>
              <w:t xml:space="preserve">D5 </w:t>
            </w:r>
          </w:p>
          <w:p w14:paraId="7A7B9C0B" w14:textId="77777777" w:rsidR="00274DD3"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prepare personal career</w:t>
            </w:r>
          </w:p>
          <w:p w14:paraId="731E4AB4" w14:textId="77777777" w:rsidR="00274DD3"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development material to</w:t>
            </w:r>
          </w:p>
          <w:p w14:paraId="6C24CD34" w14:textId="77777777" w:rsidR="00274DD3"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a quality that reflects near</w:t>
            </w:r>
            <w:r>
              <w:rPr>
                <w:rFonts w:ascii="Humanist521BT-Light" w:hAnsi="Humanist521BT-Light" w:cs="Humanist521BT-Light"/>
                <w:color w:val="000000"/>
                <w:sz w:val="22"/>
                <w:szCs w:val="22"/>
                <w:lang w:val="en-GB"/>
              </w:rPr>
              <w:t xml:space="preserve"> </w:t>
            </w:r>
            <w:r w:rsidRPr="00274DD3">
              <w:rPr>
                <w:rFonts w:ascii="Humanist521BT-Light" w:hAnsi="Humanist521BT-Light" w:cs="Humanist521BT-Light"/>
                <w:color w:val="000000"/>
                <w:sz w:val="22"/>
                <w:szCs w:val="22"/>
                <w:lang w:val="en-GB"/>
              </w:rPr>
              <w:t>professional</w:t>
            </w:r>
          </w:p>
          <w:p w14:paraId="5AE140CB" w14:textId="77777777" w:rsidR="00274DD3"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standards,</w:t>
            </w:r>
          </w:p>
          <w:p w14:paraId="0E7FA429" w14:textId="77777777" w:rsidR="00274DD3" w:rsidRPr="00274DD3" w:rsidRDefault="00274DD3" w:rsidP="00274D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umanist521BT-Light" w:hAnsi="Humanist521BT-Light" w:cs="Humanist521BT-Light"/>
                <w:color w:val="000000"/>
                <w:sz w:val="22"/>
                <w:szCs w:val="22"/>
                <w:lang w:val="en-GB"/>
              </w:rPr>
            </w:pPr>
            <w:r w:rsidRPr="00274DD3">
              <w:rPr>
                <w:rFonts w:ascii="Humanist521BT-Light" w:hAnsi="Humanist521BT-Light" w:cs="Humanist521BT-Light"/>
                <w:color w:val="000000"/>
                <w:sz w:val="22"/>
                <w:szCs w:val="22"/>
                <w:lang w:val="en-GB"/>
              </w:rPr>
              <w:t>consistently using correct</w:t>
            </w:r>
          </w:p>
          <w:p w14:paraId="51C96866" w14:textId="77777777" w:rsidR="006574E0" w:rsidRPr="00274DD3" w:rsidRDefault="00274DD3" w:rsidP="00274DD3">
            <w:pPr>
              <w:pStyle w:val="BodyA"/>
              <w:rPr>
                <w:rFonts w:ascii="Century Gothic" w:hAnsi="Century Gothic"/>
                <w:sz w:val="18"/>
                <w:szCs w:val="18"/>
              </w:rPr>
            </w:pPr>
            <w:r w:rsidRPr="00274DD3">
              <w:rPr>
                <w:rFonts w:ascii="Humanist521BT-Light" w:hAnsi="Humanist521BT-Light" w:cs="Humanist521BT-Light"/>
                <w:sz w:val="22"/>
                <w:szCs w:val="22"/>
                <w:lang w:val="en-GB"/>
              </w:rPr>
              <w:t>formal language.</w:t>
            </w:r>
          </w:p>
        </w:tc>
      </w:tr>
    </w:tbl>
    <w:p w14:paraId="2349DA43" w14:textId="77777777" w:rsidR="004E0060" w:rsidRDefault="004E0060">
      <w:pPr>
        <w:pStyle w:val="Body"/>
        <w:widowControl w:val="0"/>
      </w:pPr>
    </w:p>
    <w:p w14:paraId="6346F6B5" w14:textId="77777777" w:rsidR="004E0060" w:rsidRDefault="00D45D94">
      <w:pPr>
        <w:pStyle w:val="FreeForm"/>
      </w:pPr>
      <w:r>
        <w:rPr>
          <w:rFonts w:ascii="Arial Unicode MS" w:hAnsi="Arial Unicode MS"/>
        </w:rPr>
        <w:br w:type="page"/>
      </w:r>
    </w:p>
    <w:tbl>
      <w:tblPr>
        <w:tblW w:w="9923"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3268"/>
        <w:gridCol w:w="528"/>
        <w:gridCol w:w="4885"/>
      </w:tblGrid>
      <w:tr w:rsidR="004E0060" w14:paraId="4F375754" w14:textId="77777777">
        <w:trPr>
          <w:trHeight w:val="2500"/>
        </w:trPr>
        <w:tc>
          <w:tcPr>
            <w:tcW w:w="9923" w:type="dxa"/>
            <w:gridSpan w:val="4"/>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4736AB3" w14:textId="77777777" w:rsidR="004E0060" w:rsidRDefault="00D45D94">
            <w:pPr>
              <w:pStyle w:val="BodyA"/>
              <w:rPr>
                <w:rFonts w:ascii="Century Gothic" w:eastAsia="Century Gothic" w:hAnsi="Century Gothic" w:cs="Century Gothic"/>
                <w:b/>
                <w:bCs/>
                <w:sz w:val="18"/>
                <w:szCs w:val="18"/>
              </w:rPr>
            </w:pPr>
            <w:r>
              <w:rPr>
                <w:rFonts w:ascii="Century Gothic" w:hAnsi="Century Gothic"/>
                <w:b/>
                <w:bCs/>
                <w:sz w:val="18"/>
                <w:szCs w:val="18"/>
              </w:rPr>
              <w:lastRenderedPageBreak/>
              <w:t>Task 1</w:t>
            </w:r>
          </w:p>
          <w:p w14:paraId="4AD132EA" w14:textId="77777777" w:rsidR="00643470" w:rsidRDefault="00643470" w:rsidP="00643470">
            <w:pPr>
              <w:pStyle w:val="font7"/>
              <w:numPr>
                <w:ilvl w:val="0"/>
                <w:numId w:val="2"/>
              </w:numPr>
              <w:spacing w:before="0" w:beforeAutospacing="0" w:after="0" w:afterAutospacing="0"/>
              <w:ind w:left="120"/>
              <w:textAlignment w:val="baseline"/>
              <w:rPr>
                <w:rFonts w:ascii="Arial" w:hAnsi="Arial" w:cs="Arial"/>
                <w:color w:val="57564F"/>
                <w:sz w:val="29"/>
                <w:szCs w:val="29"/>
              </w:rPr>
            </w:pPr>
            <w:r>
              <w:rPr>
                <w:rFonts w:ascii="Arial" w:hAnsi="Arial" w:cs="Arial"/>
                <w:color w:val="57564F"/>
                <w:sz w:val="29"/>
                <w:szCs w:val="29"/>
              </w:rPr>
              <w:t xml:space="preserve">Produce a resource for BTEC students explaining structure and ownership of TWO sectors of the Media with reference to TWO detailed case studies from each sector. This might be a documentary video, a podcast, a written resource or a presentation. </w:t>
            </w:r>
          </w:p>
          <w:p w14:paraId="569B0556" w14:textId="77777777" w:rsidR="00643470" w:rsidRDefault="00643470" w:rsidP="00643470">
            <w:pPr>
              <w:pStyle w:val="font7"/>
              <w:spacing w:before="0" w:beforeAutospacing="0" w:after="0" w:afterAutospacing="0"/>
              <w:textAlignment w:val="baseline"/>
              <w:rPr>
                <w:rFonts w:ascii="Arial" w:hAnsi="Arial" w:cs="Arial"/>
                <w:color w:val="57564F"/>
                <w:sz w:val="29"/>
                <w:szCs w:val="29"/>
              </w:rPr>
            </w:pPr>
            <w:r>
              <w:rPr>
                <w:rStyle w:val="wixguard"/>
                <w:rFonts w:ascii="Arial" w:hAnsi="Arial" w:cs="Arial"/>
                <w:color w:val="57564F"/>
                <w:sz w:val="29"/>
                <w:szCs w:val="29"/>
                <w:bdr w:val="none" w:sz="0" w:space="0" w:color="auto" w:frame="1"/>
              </w:rPr>
              <w:t>​</w:t>
            </w:r>
          </w:p>
          <w:p w14:paraId="14289547" w14:textId="77777777" w:rsidR="004E0060" w:rsidRDefault="004E0060">
            <w:pPr>
              <w:pStyle w:val="Body"/>
              <w:rPr>
                <w:rFonts w:ascii="Century Gothic" w:eastAsia="Century Gothic" w:hAnsi="Century Gothic" w:cs="Century Gothic"/>
                <w:sz w:val="18"/>
                <w:szCs w:val="18"/>
              </w:rPr>
            </w:pPr>
          </w:p>
          <w:p w14:paraId="73F380E2" w14:textId="77777777" w:rsidR="004E0060" w:rsidRDefault="00643470">
            <w:pPr>
              <w:pStyle w:val="Body"/>
              <w:rPr>
                <w:rFonts w:ascii="Century Gothic" w:eastAsia="Century Gothic" w:hAnsi="Century Gothic" w:cs="Century Gothic"/>
                <w:sz w:val="18"/>
                <w:szCs w:val="18"/>
              </w:rPr>
            </w:pPr>
            <w:r>
              <w:rPr>
                <w:rFonts w:ascii="Century Gothic" w:hAnsi="Century Gothic"/>
                <w:sz w:val="18"/>
                <w:szCs w:val="18"/>
              </w:rPr>
              <w:t>EVIDENCE: Notes, planning, finished resource.</w:t>
            </w:r>
          </w:p>
          <w:p w14:paraId="5FA451DD" w14:textId="77777777" w:rsidR="004E0060" w:rsidRDefault="004E0060">
            <w:pPr>
              <w:pStyle w:val="Body"/>
              <w:rPr>
                <w:rFonts w:ascii="Century Gothic" w:eastAsia="Century Gothic" w:hAnsi="Century Gothic" w:cs="Century Gothic"/>
                <w:color w:val="0D0C0C"/>
                <w:sz w:val="18"/>
                <w:szCs w:val="18"/>
                <w:u w:color="0D0C0C"/>
              </w:rPr>
            </w:pPr>
          </w:p>
          <w:p w14:paraId="3DE57D8D" w14:textId="77777777" w:rsidR="004E0060" w:rsidRDefault="00D45D94">
            <w:pPr>
              <w:pStyle w:val="Body"/>
              <w:rPr>
                <w:rFonts w:ascii="Century Gothic" w:eastAsia="Century Gothic" w:hAnsi="Century Gothic" w:cs="Century Gothic"/>
                <w:color w:val="0D0C0C"/>
                <w:sz w:val="18"/>
                <w:szCs w:val="18"/>
                <w:u w:color="0D0C0C"/>
              </w:rPr>
            </w:pPr>
            <w:r>
              <w:rPr>
                <w:rFonts w:ascii="Century Gothic" w:hAnsi="Century Gothic"/>
                <w:color w:val="0D0C0C"/>
                <w:sz w:val="18"/>
                <w:szCs w:val="18"/>
                <w:u w:color="0D0C0C"/>
              </w:rPr>
              <w:t xml:space="preserve">P1, M1, D1 </w:t>
            </w:r>
          </w:p>
          <w:p w14:paraId="280E6423" w14:textId="77777777" w:rsidR="004E0060" w:rsidRDefault="004E0060">
            <w:pPr>
              <w:pStyle w:val="Body"/>
              <w:rPr>
                <w:rFonts w:ascii="Century Gothic" w:eastAsia="Century Gothic" w:hAnsi="Century Gothic" w:cs="Century Gothic"/>
                <w:color w:val="0D0C0C"/>
                <w:sz w:val="18"/>
                <w:szCs w:val="18"/>
                <w:u w:color="0D0C0C"/>
              </w:rPr>
            </w:pPr>
          </w:p>
          <w:p w14:paraId="4B246B5B" w14:textId="77777777" w:rsidR="004E0060" w:rsidRDefault="00D45D94">
            <w:pPr>
              <w:pStyle w:val="Body"/>
            </w:pPr>
            <w:r>
              <w:rPr>
                <w:rFonts w:ascii="Century Gothic" w:hAnsi="Century Gothic"/>
                <w:color w:val="0D0C0C"/>
                <w:sz w:val="18"/>
                <w:szCs w:val="18"/>
                <w:u w:color="0D0C0C"/>
              </w:rPr>
              <w:t>DUE DATE:</w:t>
            </w:r>
          </w:p>
        </w:tc>
      </w:tr>
      <w:tr w:rsidR="004E0060" w14:paraId="50B64784" w14:textId="77777777">
        <w:trPr>
          <w:trHeight w:val="2280"/>
        </w:trPr>
        <w:tc>
          <w:tcPr>
            <w:tcW w:w="9923" w:type="dxa"/>
            <w:gridSpan w:val="4"/>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191E001E" w14:textId="77777777" w:rsidR="004E0060" w:rsidRDefault="00D45D94">
            <w:pPr>
              <w:pStyle w:val="Body"/>
              <w:rPr>
                <w:rFonts w:ascii="Century Gothic" w:eastAsia="Century Gothic" w:hAnsi="Century Gothic" w:cs="Century Gothic"/>
                <w:b/>
                <w:bCs/>
                <w:sz w:val="18"/>
                <w:szCs w:val="18"/>
              </w:rPr>
            </w:pPr>
            <w:r>
              <w:rPr>
                <w:rFonts w:ascii="Century Gothic" w:hAnsi="Century Gothic"/>
                <w:b/>
                <w:bCs/>
                <w:sz w:val="18"/>
                <w:szCs w:val="18"/>
              </w:rPr>
              <w:t xml:space="preserve">Task 2 </w:t>
            </w:r>
          </w:p>
          <w:p w14:paraId="2EF74721" w14:textId="77777777" w:rsidR="00643470" w:rsidRDefault="00643470" w:rsidP="00643470">
            <w:pPr>
              <w:pStyle w:val="font7"/>
              <w:spacing w:before="0" w:beforeAutospacing="0" w:after="0" w:afterAutospacing="0"/>
              <w:textAlignment w:val="baseline"/>
              <w:rPr>
                <w:rFonts w:ascii="Arial" w:hAnsi="Arial" w:cs="Arial"/>
                <w:color w:val="57564F"/>
                <w:sz w:val="29"/>
                <w:szCs w:val="29"/>
              </w:rPr>
            </w:pPr>
            <w:r>
              <w:rPr>
                <w:rFonts w:ascii="Arial" w:hAnsi="Arial" w:cs="Arial"/>
                <w:color w:val="57564F"/>
                <w:sz w:val="29"/>
                <w:szCs w:val="29"/>
              </w:rPr>
              <w:t>Produce a presentation explaining:</w:t>
            </w:r>
          </w:p>
          <w:p w14:paraId="5F709AB9" w14:textId="77777777" w:rsidR="00643470" w:rsidRDefault="00643470" w:rsidP="00643470">
            <w:pPr>
              <w:pStyle w:val="font7"/>
              <w:numPr>
                <w:ilvl w:val="0"/>
                <w:numId w:val="3"/>
              </w:numPr>
              <w:spacing w:before="0" w:beforeAutospacing="0" w:after="0" w:afterAutospacing="0"/>
              <w:ind w:left="120"/>
              <w:textAlignment w:val="baseline"/>
              <w:rPr>
                <w:rFonts w:ascii="Arial" w:hAnsi="Arial" w:cs="Arial"/>
                <w:color w:val="57564F"/>
                <w:sz w:val="29"/>
                <w:szCs w:val="29"/>
              </w:rPr>
            </w:pPr>
            <w:r>
              <w:rPr>
                <w:rFonts w:ascii="Arial" w:hAnsi="Arial" w:cs="Arial"/>
                <w:color w:val="57564F"/>
                <w:sz w:val="29"/>
                <w:szCs w:val="29"/>
              </w:rPr>
              <w:t>how TWO Media sectors are regulated</w:t>
            </w:r>
          </w:p>
          <w:p w14:paraId="7DEC8DF6" w14:textId="77777777" w:rsidR="00643470" w:rsidRDefault="00643470" w:rsidP="00643470">
            <w:pPr>
              <w:pStyle w:val="font7"/>
              <w:numPr>
                <w:ilvl w:val="0"/>
                <w:numId w:val="3"/>
              </w:numPr>
              <w:spacing w:before="0" w:beforeAutospacing="0" w:after="0" w:afterAutospacing="0"/>
              <w:ind w:left="120"/>
              <w:textAlignment w:val="baseline"/>
              <w:rPr>
                <w:rFonts w:ascii="Arial" w:hAnsi="Arial" w:cs="Arial"/>
                <w:color w:val="57564F"/>
                <w:sz w:val="29"/>
                <w:szCs w:val="29"/>
              </w:rPr>
            </w:pPr>
            <w:r>
              <w:rPr>
                <w:rFonts w:ascii="Arial" w:hAnsi="Arial" w:cs="Arial"/>
                <w:color w:val="57564F"/>
                <w:sz w:val="29"/>
                <w:szCs w:val="29"/>
              </w:rPr>
              <w:t>giving TWO case studies examining products by those two Media sectors which provoked ethical and/ or legal controversy</w:t>
            </w:r>
          </w:p>
          <w:p w14:paraId="770EFFA3" w14:textId="77777777" w:rsidR="004E0060" w:rsidRDefault="004E0060">
            <w:pPr>
              <w:pStyle w:val="Body"/>
              <w:rPr>
                <w:rFonts w:ascii="Century Gothic" w:eastAsia="Century Gothic" w:hAnsi="Century Gothic" w:cs="Century Gothic"/>
                <w:sz w:val="18"/>
                <w:szCs w:val="18"/>
              </w:rPr>
            </w:pPr>
          </w:p>
          <w:p w14:paraId="1572185D" w14:textId="77777777" w:rsidR="004E0060" w:rsidRDefault="00D45D94">
            <w:pPr>
              <w:pStyle w:val="Body"/>
              <w:rPr>
                <w:rFonts w:ascii="Century Gothic" w:eastAsia="Century Gothic" w:hAnsi="Century Gothic" w:cs="Century Gothic"/>
                <w:sz w:val="18"/>
                <w:szCs w:val="18"/>
              </w:rPr>
            </w:pPr>
            <w:r>
              <w:rPr>
                <w:rFonts w:ascii="Century Gothic" w:hAnsi="Century Gothic"/>
                <w:sz w:val="18"/>
                <w:szCs w:val="18"/>
              </w:rPr>
              <w:t>EVIDENCE: Planning and pre-production notes, pre-production portfolio</w:t>
            </w:r>
          </w:p>
          <w:p w14:paraId="551D5CE9" w14:textId="77777777" w:rsidR="00643470" w:rsidRDefault="00D45D94" w:rsidP="00643470">
            <w:pPr>
              <w:pStyle w:val="Body"/>
              <w:rPr>
                <w:rFonts w:ascii="Century Gothic" w:eastAsia="Century Gothic" w:hAnsi="Century Gothic" w:cs="Century Gothic"/>
                <w:sz w:val="18"/>
                <w:szCs w:val="18"/>
              </w:rPr>
            </w:pPr>
            <w:r>
              <w:rPr>
                <w:rFonts w:ascii="Century Gothic" w:hAnsi="Century Gothic"/>
                <w:sz w:val="18"/>
                <w:szCs w:val="18"/>
              </w:rPr>
              <w:t xml:space="preserve">P2, M2, D2, </w:t>
            </w:r>
            <w:r w:rsidR="00643470">
              <w:rPr>
                <w:rFonts w:ascii="Century Gothic" w:hAnsi="Century Gothic"/>
                <w:sz w:val="18"/>
                <w:szCs w:val="18"/>
              </w:rPr>
              <w:t>P3, M3, D3</w:t>
            </w:r>
          </w:p>
          <w:p w14:paraId="6282282A" w14:textId="77777777" w:rsidR="004E0060" w:rsidRDefault="004E0060">
            <w:pPr>
              <w:pStyle w:val="Body"/>
              <w:rPr>
                <w:rFonts w:ascii="Century Gothic" w:eastAsia="Century Gothic" w:hAnsi="Century Gothic" w:cs="Century Gothic"/>
                <w:sz w:val="18"/>
                <w:szCs w:val="18"/>
              </w:rPr>
            </w:pPr>
          </w:p>
          <w:p w14:paraId="364BC513" w14:textId="77777777" w:rsidR="004E0060" w:rsidRDefault="004E0060">
            <w:pPr>
              <w:pStyle w:val="Body"/>
              <w:rPr>
                <w:rFonts w:ascii="Century Gothic" w:eastAsia="Century Gothic" w:hAnsi="Century Gothic" w:cs="Century Gothic"/>
                <w:sz w:val="18"/>
                <w:szCs w:val="18"/>
              </w:rPr>
            </w:pPr>
          </w:p>
          <w:p w14:paraId="13D4405F" w14:textId="77777777" w:rsidR="004E0060" w:rsidRDefault="00D45D94">
            <w:pPr>
              <w:pStyle w:val="Body"/>
            </w:pPr>
            <w:r>
              <w:rPr>
                <w:rFonts w:ascii="Century Gothic" w:hAnsi="Century Gothic"/>
                <w:sz w:val="18"/>
                <w:szCs w:val="18"/>
              </w:rPr>
              <w:t xml:space="preserve">DUE DATE:  </w:t>
            </w:r>
          </w:p>
        </w:tc>
      </w:tr>
      <w:tr w:rsidR="004E0060" w14:paraId="1B5CB060" w14:textId="77777777">
        <w:trPr>
          <w:trHeight w:val="1780"/>
        </w:trPr>
        <w:tc>
          <w:tcPr>
            <w:tcW w:w="9923" w:type="dxa"/>
            <w:gridSpan w:val="4"/>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7BE265F8" w14:textId="77777777" w:rsidR="004E0060" w:rsidRDefault="00D45D94">
            <w:pPr>
              <w:pStyle w:val="Body"/>
              <w:rPr>
                <w:rFonts w:ascii="Century Gothic" w:eastAsia="Century Gothic" w:hAnsi="Century Gothic" w:cs="Century Gothic"/>
                <w:b/>
                <w:bCs/>
                <w:sz w:val="18"/>
                <w:szCs w:val="18"/>
              </w:rPr>
            </w:pPr>
            <w:r>
              <w:rPr>
                <w:rFonts w:ascii="Century Gothic" w:hAnsi="Century Gothic"/>
                <w:b/>
                <w:bCs/>
                <w:sz w:val="18"/>
                <w:szCs w:val="18"/>
              </w:rPr>
              <w:t>Task 3</w:t>
            </w:r>
          </w:p>
          <w:p w14:paraId="376EE530" w14:textId="77777777" w:rsidR="00643470" w:rsidRDefault="00643470" w:rsidP="00643470">
            <w:pPr>
              <w:pStyle w:val="font7"/>
              <w:spacing w:before="0" w:beforeAutospacing="0" w:after="0" w:afterAutospacing="0"/>
              <w:textAlignment w:val="baseline"/>
              <w:rPr>
                <w:rFonts w:ascii="Arial" w:hAnsi="Arial" w:cs="Arial"/>
                <w:color w:val="57564F"/>
                <w:sz w:val="29"/>
                <w:szCs w:val="29"/>
              </w:rPr>
            </w:pPr>
            <w:r>
              <w:rPr>
                <w:rFonts w:ascii="Arial" w:hAnsi="Arial" w:cs="Arial"/>
                <w:color w:val="57564F"/>
                <w:sz w:val="29"/>
                <w:szCs w:val="29"/>
              </w:rPr>
              <w:t>Think of TWO roles in the Media which you might be interested in.​</w:t>
            </w:r>
          </w:p>
          <w:p w14:paraId="345B3349" w14:textId="77777777" w:rsidR="00643470" w:rsidRDefault="00643470" w:rsidP="00643470">
            <w:pPr>
              <w:pStyle w:val="font7"/>
              <w:numPr>
                <w:ilvl w:val="0"/>
                <w:numId w:val="4"/>
              </w:numPr>
              <w:spacing w:before="0" w:beforeAutospacing="0" w:after="0" w:afterAutospacing="0"/>
              <w:ind w:left="120"/>
              <w:textAlignment w:val="baseline"/>
              <w:rPr>
                <w:rFonts w:ascii="Arial" w:hAnsi="Arial" w:cs="Arial"/>
                <w:color w:val="57564F"/>
                <w:sz w:val="29"/>
                <w:szCs w:val="29"/>
              </w:rPr>
            </w:pPr>
            <w:r>
              <w:rPr>
                <w:rFonts w:ascii="Arial" w:hAnsi="Arial" w:cs="Arial"/>
                <w:color w:val="57564F"/>
                <w:sz w:val="29"/>
                <w:szCs w:val="29"/>
              </w:rPr>
              <w:t>Produce a poster or leaflet for each role explaining to BTEC students the requirements of the role, where to find such jobs and how to succeed in it.</w:t>
            </w:r>
          </w:p>
          <w:p w14:paraId="29CB50FC" w14:textId="77777777" w:rsidR="00643470" w:rsidRDefault="00643470" w:rsidP="00643470">
            <w:pPr>
              <w:pStyle w:val="font7"/>
              <w:numPr>
                <w:ilvl w:val="0"/>
                <w:numId w:val="4"/>
              </w:numPr>
              <w:spacing w:before="0" w:beforeAutospacing="0" w:after="0" w:afterAutospacing="0"/>
              <w:ind w:left="120"/>
              <w:textAlignment w:val="baseline"/>
              <w:rPr>
                <w:rFonts w:ascii="Arial" w:hAnsi="Arial" w:cs="Arial"/>
                <w:color w:val="57564F"/>
                <w:sz w:val="29"/>
                <w:szCs w:val="29"/>
              </w:rPr>
            </w:pPr>
            <w:r>
              <w:rPr>
                <w:rFonts w:ascii="Arial" w:hAnsi="Arial" w:cs="Arial"/>
                <w:color w:val="57564F"/>
                <w:sz w:val="29"/>
                <w:szCs w:val="29"/>
              </w:rPr>
              <w:t>Produce a video for BTEC students giving advice on how to find employment and how to be successful in work.</w:t>
            </w:r>
          </w:p>
          <w:p w14:paraId="77EEA8BD" w14:textId="77777777" w:rsidR="00643470" w:rsidRDefault="00643470" w:rsidP="00643470">
            <w:pPr>
              <w:pStyle w:val="font7"/>
              <w:numPr>
                <w:ilvl w:val="0"/>
                <w:numId w:val="4"/>
              </w:numPr>
              <w:spacing w:before="0" w:beforeAutospacing="0" w:after="0" w:afterAutospacing="0"/>
              <w:ind w:left="120"/>
              <w:textAlignment w:val="baseline"/>
              <w:rPr>
                <w:rFonts w:ascii="Arial" w:hAnsi="Arial" w:cs="Arial"/>
                <w:color w:val="57564F"/>
                <w:sz w:val="29"/>
                <w:szCs w:val="29"/>
              </w:rPr>
            </w:pPr>
            <w:r>
              <w:rPr>
                <w:rFonts w:ascii="Arial" w:hAnsi="Arial" w:cs="Arial"/>
                <w:color w:val="57564F"/>
                <w:sz w:val="29"/>
                <w:szCs w:val="29"/>
              </w:rPr>
              <w:t xml:space="preserve">Produce your own job application materials: CV, covering letter and </w:t>
            </w:r>
            <w:proofErr w:type="spellStart"/>
            <w:r>
              <w:rPr>
                <w:rFonts w:ascii="Arial" w:hAnsi="Arial" w:cs="Arial"/>
                <w:color w:val="57564F"/>
                <w:sz w:val="29"/>
                <w:szCs w:val="29"/>
              </w:rPr>
              <w:t>showreel</w:t>
            </w:r>
            <w:proofErr w:type="spellEnd"/>
            <w:r>
              <w:rPr>
                <w:rFonts w:ascii="Arial" w:hAnsi="Arial" w:cs="Arial"/>
                <w:color w:val="57564F"/>
                <w:sz w:val="29"/>
                <w:szCs w:val="29"/>
              </w:rPr>
              <w:t>.</w:t>
            </w:r>
          </w:p>
          <w:p w14:paraId="19CC48A8" w14:textId="77777777" w:rsidR="004E0060" w:rsidRDefault="004E0060">
            <w:pPr>
              <w:pStyle w:val="Body"/>
              <w:rPr>
                <w:rFonts w:ascii="Century Gothic" w:eastAsia="Century Gothic" w:hAnsi="Century Gothic" w:cs="Century Gothic"/>
                <w:sz w:val="18"/>
                <w:szCs w:val="18"/>
              </w:rPr>
            </w:pPr>
          </w:p>
          <w:p w14:paraId="4D0C2162" w14:textId="77777777" w:rsidR="004E0060" w:rsidRDefault="00D45D94">
            <w:pPr>
              <w:pStyle w:val="Body"/>
              <w:rPr>
                <w:rFonts w:ascii="Century Gothic" w:eastAsia="Century Gothic" w:hAnsi="Century Gothic" w:cs="Century Gothic"/>
                <w:sz w:val="18"/>
                <w:szCs w:val="18"/>
              </w:rPr>
            </w:pPr>
            <w:r>
              <w:rPr>
                <w:rFonts w:ascii="Century Gothic" w:hAnsi="Century Gothic"/>
                <w:sz w:val="18"/>
                <w:szCs w:val="18"/>
              </w:rPr>
              <w:t>EVIDENCE: Finished film</w:t>
            </w:r>
          </w:p>
          <w:p w14:paraId="656989F6" w14:textId="77777777" w:rsidR="004E0060" w:rsidRDefault="004E0060">
            <w:pPr>
              <w:pStyle w:val="Body"/>
              <w:rPr>
                <w:rFonts w:ascii="Century Gothic" w:eastAsia="Century Gothic" w:hAnsi="Century Gothic" w:cs="Century Gothic"/>
                <w:sz w:val="18"/>
                <w:szCs w:val="18"/>
              </w:rPr>
            </w:pPr>
          </w:p>
          <w:p w14:paraId="1CDE88A6" w14:textId="77777777" w:rsidR="00643470" w:rsidRDefault="00643470" w:rsidP="00643470">
            <w:pPr>
              <w:pStyle w:val="Body"/>
              <w:rPr>
                <w:rFonts w:ascii="Century Gothic" w:eastAsia="Century Gothic" w:hAnsi="Century Gothic" w:cs="Century Gothic"/>
                <w:sz w:val="18"/>
                <w:szCs w:val="18"/>
              </w:rPr>
            </w:pPr>
            <w:r>
              <w:rPr>
                <w:rFonts w:ascii="Century Gothic" w:hAnsi="Century Gothic"/>
                <w:sz w:val="18"/>
                <w:szCs w:val="18"/>
              </w:rPr>
              <w:t>P4, M4, D4, P5, M5, D5</w:t>
            </w:r>
          </w:p>
          <w:p w14:paraId="202CF976" w14:textId="77777777" w:rsidR="004E0060" w:rsidRDefault="004E0060" w:rsidP="00643470">
            <w:pPr>
              <w:pStyle w:val="Body"/>
              <w:jc w:val="both"/>
              <w:rPr>
                <w:rFonts w:ascii="Century Gothic" w:eastAsia="Century Gothic" w:hAnsi="Century Gothic" w:cs="Century Gothic"/>
                <w:sz w:val="18"/>
                <w:szCs w:val="18"/>
              </w:rPr>
            </w:pPr>
          </w:p>
          <w:p w14:paraId="786ADD56" w14:textId="77777777" w:rsidR="004E0060" w:rsidRDefault="004E0060">
            <w:pPr>
              <w:pStyle w:val="Body"/>
              <w:rPr>
                <w:rFonts w:ascii="Century Gothic" w:eastAsia="Century Gothic" w:hAnsi="Century Gothic" w:cs="Century Gothic"/>
                <w:sz w:val="18"/>
                <w:szCs w:val="18"/>
              </w:rPr>
            </w:pPr>
          </w:p>
          <w:p w14:paraId="36BA124C" w14:textId="77777777" w:rsidR="004E0060" w:rsidRDefault="00D45D94" w:rsidP="006140A7">
            <w:pPr>
              <w:pStyle w:val="Body"/>
            </w:pPr>
            <w:r>
              <w:rPr>
                <w:rFonts w:ascii="Century Gothic" w:hAnsi="Century Gothic"/>
                <w:sz w:val="18"/>
                <w:szCs w:val="18"/>
              </w:rPr>
              <w:t xml:space="preserve">DUE DATE: </w:t>
            </w:r>
          </w:p>
        </w:tc>
      </w:tr>
      <w:tr w:rsidR="004E0060" w14:paraId="3202A6D8" w14:textId="77777777">
        <w:trPr>
          <w:trHeight w:val="240"/>
        </w:trPr>
        <w:tc>
          <w:tcPr>
            <w:tcW w:w="9923" w:type="dxa"/>
            <w:gridSpan w:val="4"/>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4DE70048" w14:textId="77777777" w:rsidR="004E0060" w:rsidRDefault="00D45D94">
            <w:pPr>
              <w:pStyle w:val="Body"/>
            </w:pPr>
            <w:r>
              <w:rPr>
                <w:rFonts w:ascii="Century Gothic" w:hAnsi="Century Gothic"/>
                <w:sz w:val="18"/>
                <w:szCs w:val="18"/>
              </w:rPr>
              <w:t xml:space="preserve"> </w:t>
            </w:r>
          </w:p>
        </w:tc>
      </w:tr>
      <w:tr w:rsidR="004E0060" w14:paraId="7F44953E" w14:textId="77777777">
        <w:trPr>
          <w:trHeight w:val="1780"/>
        </w:trPr>
        <w:tc>
          <w:tcPr>
            <w:tcW w:w="9923" w:type="dxa"/>
            <w:gridSpan w:val="4"/>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2AC77A65" w14:textId="77777777" w:rsidR="004E0060" w:rsidRDefault="00D45D94">
            <w:pPr>
              <w:pStyle w:val="FreeFormA"/>
              <w:rPr>
                <w:rFonts w:ascii="Century Gothic" w:eastAsia="Century Gothic" w:hAnsi="Century Gothic" w:cs="Century Gothic"/>
                <w:sz w:val="18"/>
                <w:szCs w:val="18"/>
              </w:rPr>
            </w:pPr>
            <w:r>
              <w:rPr>
                <w:rFonts w:ascii="Century Gothic" w:hAnsi="Century Gothic"/>
                <w:sz w:val="18"/>
                <w:szCs w:val="18"/>
              </w:rPr>
              <w:t>Sources of information</w:t>
            </w:r>
          </w:p>
          <w:p w14:paraId="41AF4AEF" w14:textId="77777777" w:rsidR="004E0060" w:rsidRDefault="004E0060">
            <w:pPr>
              <w:pStyle w:val="FreeFormA"/>
              <w:rPr>
                <w:rFonts w:ascii="Century Gothic" w:eastAsia="Century Gothic" w:hAnsi="Century Gothic" w:cs="Century Gothic"/>
                <w:sz w:val="18"/>
                <w:szCs w:val="18"/>
              </w:rPr>
            </w:pPr>
          </w:p>
          <w:p w14:paraId="7CDA8F48" w14:textId="77777777" w:rsidR="00DD3F1F" w:rsidRPr="00DE21ED" w:rsidRDefault="00DD3F1F" w:rsidP="00DD3F1F">
            <w:pPr>
              <w:pStyle w:val="Bullets"/>
              <w:numPr>
                <w:ilvl w:val="0"/>
                <w:numId w:val="1"/>
              </w:numPr>
            </w:pPr>
            <w:r>
              <w:t>Association of Professional Recording Services (</w:t>
            </w:r>
            <w:r w:rsidRPr="00DE21ED">
              <w:t>APRS</w:t>
            </w:r>
            <w:r>
              <w:t>)</w:t>
            </w:r>
            <w:r w:rsidRPr="00DE21ED">
              <w:t xml:space="preserve"> – www2</w:t>
            </w:r>
            <w:r>
              <w:t>.aprs.co.uk – A</w:t>
            </w:r>
            <w:r w:rsidRPr="00DE21ED">
              <w:t xml:space="preserve"> professional body for the recording i</w:t>
            </w:r>
            <w:r>
              <w:t>ndustry</w:t>
            </w:r>
          </w:p>
          <w:p w14:paraId="67B7C2E7" w14:textId="77777777" w:rsidR="00DD3F1F" w:rsidRPr="00DE21ED" w:rsidRDefault="00DD3F1F" w:rsidP="00DD3F1F">
            <w:pPr>
              <w:pStyle w:val="Bullets"/>
              <w:numPr>
                <w:ilvl w:val="0"/>
                <w:numId w:val="1"/>
              </w:numPr>
            </w:pPr>
            <w:r w:rsidRPr="00DE21ED">
              <w:t>BBC</w:t>
            </w:r>
            <w:r>
              <w:t xml:space="preserve"> </w:t>
            </w:r>
            <w:r w:rsidRPr="00DE21ED">
              <w:t xml:space="preserve">– </w:t>
            </w:r>
            <w:r w:rsidRPr="009759E8">
              <w:t>www.bbc.co.uk</w:t>
            </w:r>
          </w:p>
          <w:p w14:paraId="0FBCFA9A" w14:textId="77777777" w:rsidR="00DD3F1F" w:rsidRPr="00DE21ED" w:rsidRDefault="00DD3F1F" w:rsidP="00DD3F1F">
            <w:pPr>
              <w:pStyle w:val="Bullets"/>
              <w:numPr>
                <w:ilvl w:val="0"/>
                <w:numId w:val="1"/>
              </w:numPr>
            </w:pPr>
            <w:r>
              <w:t xml:space="preserve">British Phonographic Industry (BPI) </w:t>
            </w:r>
            <w:r w:rsidRPr="00DE21ED">
              <w:t xml:space="preserve">– </w:t>
            </w:r>
            <w:r w:rsidRPr="009759E8">
              <w:t>www.bpi.co.uk</w:t>
            </w:r>
            <w:r>
              <w:t xml:space="preserve"> – </w:t>
            </w:r>
            <w:r w:rsidRPr="00DE21ED">
              <w:t>The professional body for the recorded music industry</w:t>
            </w:r>
          </w:p>
          <w:p w14:paraId="5FE6A1E3" w14:textId="77777777" w:rsidR="00DD3F1F" w:rsidRPr="00DE21ED" w:rsidRDefault="00DD3F1F" w:rsidP="00DD3F1F">
            <w:pPr>
              <w:pStyle w:val="Bullets"/>
              <w:numPr>
                <w:ilvl w:val="0"/>
                <w:numId w:val="1"/>
              </w:numPr>
            </w:pPr>
            <w:r w:rsidRPr="00DE21ED">
              <w:t>British Board of Film Classification</w:t>
            </w:r>
            <w:r>
              <w:t xml:space="preserve"> (BBFC)</w:t>
            </w:r>
            <w:r w:rsidRPr="00DE21ED">
              <w:t xml:space="preserve"> – </w:t>
            </w:r>
            <w:r w:rsidRPr="009759E8">
              <w:t>www.bbfc.c</w:t>
            </w:r>
            <w:r>
              <w:t>o.uk</w:t>
            </w:r>
          </w:p>
          <w:p w14:paraId="2DDD674B" w14:textId="77777777" w:rsidR="00DD3F1F" w:rsidRPr="00DE21ED" w:rsidRDefault="00DD3F1F" w:rsidP="00DD3F1F">
            <w:pPr>
              <w:pStyle w:val="Bullets"/>
              <w:numPr>
                <w:ilvl w:val="0"/>
                <w:numId w:val="1"/>
              </w:numPr>
            </w:pPr>
            <w:r w:rsidRPr="00DE21ED">
              <w:t>Channel 4</w:t>
            </w:r>
            <w:r>
              <w:t xml:space="preserve"> </w:t>
            </w:r>
            <w:r w:rsidRPr="00DE21ED">
              <w:t xml:space="preserve">– </w:t>
            </w:r>
            <w:r w:rsidRPr="009759E8">
              <w:t>www.channel4.com</w:t>
            </w:r>
          </w:p>
          <w:p w14:paraId="21D07C51" w14:textId="77777777" w:rsidR="00DD3F1F" w:rsidRPr="00DE21ED" w:rsidRDefault="00DD3F1F" w:rsidP="00DD3F1F">
            <w:pPr>
              <w:pStyle w:val="Bullets"/>
              <w:numPr>
                <w:ilvl w:val="0"/>
                <w:numId w:val="1"/>
              </w:numPr>
            </w:pPr>
            <w:r>
              <w:t>Granada</w:t>
            </w:r>
            <w:r w:rsidRPr="00DE21ED">
              <w:t xml:space="preserve"> – </w:t>
            </w:r>
            <w:r w:rsidRPr="009759E8">
              <w:t>www.</w:t>
            </w:r>
            <w:r>
              <w:t>itv.com/about</w:t>
            </w:r>
          </w:p>
          <w:p w14:paraId="563E019F" w14:textId="77777777" w:rsidR="00DD3F1F" w:rsidRPr="00DE21ED" w:rsidRDefault="00DD3F1F" w:rsidP="00DD3F1F">
            <w:pPr>
              <w:pStyle w:val="Bullets"/>
              <w:numPr>
                <w:ilvl w:val="0"/>
                <w:numId w:val="1"/>
              </w:numPr>
            </w:pPr>
            <w:r w:rsidRPr="00DE21ED">
              <w:lastRenderedPageBreak/>
              <w:t xml:space="preserve">The </w:t>
            </w:r>
            <w:r w:rsidRPr="009759E8">
              <w:rPr>
                <w:i/>
              </w:rPr>
              <w:t>Guardian’s</w:t>
            </w:r>
            <w:r w:rsidRPr="00DE21ED">
              <w:t xml:space="preserve"> job site – </w:t>
            </w:r>
            <w:r>
              <w:t>jobs.guardian</w:t>
            </w:r>
            <w:r w:rsidRPr="009759E8">
              <w:t>.co.uk</w:t>
            </w:r>
          </w:p>
          <w:p w14:paraId="23D11491" w14:textId="77777777" w:rsidR="00DD3F1F" w:rsidRPr="00DE21ED" w:rsidRDefault="00DD3F1F" w:rsidP="00DD3F1F">
            <w:pPr>
              <w:pStyle w:val="Bullets"/>
              <w:numPr>
                <w:ilvl w:val="0"/>
                <w:numId w:val="1"/>
              </w:numPr>
            </w:pPr>
            <w:r>
              <w:t xml:space="preserve">Ofcom </w:t>
            </w:r>
            <w:r w:rsidRPr="00DE21ED">
              <w:t xml:space="preserve">– </w:t>
            </w:r>
            <w:r w:rsidRPr="009759E8">
              <w:t>www.ofcom.org.uk</w:t>
            </w:r>
            <w:r>
              <w:t xml:space="preserve"> – </w:t>
            </w:r>
            <w:r w:rsidRPr="00DE21ED">
              <w:t>The independent regulator for the UK communications industries</w:t>
            </w:r>
          </w:p>
          <w:p w14:paraId="270ED66B" w14:textId="77777777" w:rsidR="004E0060" w:rsidRDefault="004E0060" w:rsidP="00DD3F1F">
            <w:pPr>
              <w:pStyle w:val="Body"/>
              <w:numPr>
                <w:ilvl w:val="0"/>
                <w:numId w:val="1"/>
              </w:numPr>
            </w:pPr>
            <w:bookmarkStart w:id="0" w:name="_GoBack"/>
            <w:bookmarkEnd w:id="0"/>
          </w:p>
        </w:tc>
      </w:tr>
      <w:tr w:rsidR="004E0060" w14:paraId="7B11D093" w14:textId="77777777">
        <w:trPr>
          <w:trHeight w:val="261"/>
        </w:trPr>
        <w:tc>
          <w:tcPr>
            <w:tcW w:w="9923" w:type="dxa"/>
            <w:gridSpan w:val="4"/>
            <w:tcBorders>
              <w:top w:val="single" w:sz="8" w:space="0" w:color="000000"/>
              <w:left w:val="single" w:sz="8" w:space="0" w:color="000000"/>
              <w:bottom w:val="single" w:sz="4" w:space="0" w:color="FEFEFE"/>
              <w:right w:val="single" w:sz="8" w:space="0" w:color="000000"/>
            </w:tcBorders>
            <w:shd w:val="clear" w:color="auto" w:fill="000058"/>
            <w:tcMar>
              <w:top w:w="80" w:type="dxa"/>
              <w:left w:w="80" w:type="dxa"/>
              <w:bottom w:w="80" w:type="dxa"/>
              <w:right w:w="80" w:type="dxa"/>
            </w:tcMar>
            <w:vAlign w:val="center"/>
          </w:tcPr>
          <w:p w14:paraId="051E6B94" w14:textId="77777777" w:rsidR="004E0060" w:rsidRDefault="00D45D94">
            <w:pPr>
              <w:pStyle w:val="FreeForm"/>
            </w:pPr>
            <w:r>
              <w:rPr>
                <w:rFonts w:ascii="Century Gothic" w:hAnsi="Century Gothic"/>
                <w:color w:val="FCFFFC"/>
                <w:sz w:val="18"/>
                <w:szCs w:val="18"/>
                <w:u w:color="FCFFFC"/>
              </w:rPr>
              <w:lastRenderedPageBreak/>
              <w:t>This brief has been verified as being fit for purpose</w:t>
            </w:r>
          </w:p>
        </w:tc>
      </w:tr>
      <w:tr w:rsidR="004E0060" w14:paraId="45CCB917" w14:textId="77777777">
        <w:trPr>
          <w:trHeight w:val="290"/>
        </w:trPr>
        <w:tc>
          <w:tcPr>
            <w:tcW w:w="1242" w:type="dxa"/>
            <w:tcBorders>
              <w:top w:val="single" w:sz="4" w:space="0" w:color="FEFEFE"/>
              <w:left w:val="single" w:sz="4" w:space="0" w:color="000058"/>
              <w:bottom w:val="single" w:sz="4" w:space="0" w:color="FEFEFE"/>
              <w:right w:val="single" w:sz="4" w:space="0" w:color="000058"/>
            </w:tcBorders>
            <w:shd w:val="clear" w:color="auto" w:fill="000058"/>
            <w:tcMar>
              <w:top w:w="80" w:type="dxa"/>
              <w:left w:w="80" w:type="dxa"/>
              <w:bottom w:w="80" w:type="dxa"/>
              <w:right w:w="80" w:type="dxa"/>
            </w:tcMar>
            <w:vAlign w:val="center"/>
          </w:tcPr>
          <w:p w14:paraId="757B8000" w14:textId="77777777" w:rsidR="004E0060" w:rsidRDefault="00D45D94">
            <w:pPr>
              <w:pStyle w:val="FreeForm"/>
              <w:widowControl w:val="0"/>
              <w:tabs>
                <w:tab w:val="left" w:pos="240"/>
                <w:tab w:val="left" w:pos="440"/>
              </w:tabs>
              <w:suppressAutoHyphens/>
              <w:spacing w:line="180" w:lineRule="atLeast"/>
            </w:pPr>
            <w:r>
              <w:rPr>
                <w:rFonts w:ascii="Century Gothic" w:hAnsi="Century Gothic"/>
                <w:b/>
                <w:bCs/>
                <w:color w:val="FBFFFB"/>
                <w:sz w:val="16"/>
                <w:szCs w:val="16"/>
                <w:u w:color="FBFFFB"/>
              </w:rPr>
              <w:t>Assessor</w:t>
            </w:r>
          </w:p>
        </w:tc>
        <w:tc>
          <w:tcPr>
            <w:tcW w:w="8681" w:type="dxa"/>
            <w:gridSpan w:val="3"/>
            <w:tcBorders>
              <w:top w:val="single" w:sz="4" w:space="0" w:color="FEFEFE"/>
              <w:left w:val="single" w:sz="4" w:space="0" w:color="000058"/>
              <w:bottom w:val="single" w:sz="4" w:space="0" w:color="000058"/>
              <w:right w:val="single" w:sz="4" w:space="0" w:color="000058"/>
            </w:tcBorders>
            <w:shd w:val="clear" w:color="auto" w:fill="FEFEFE"/>
            <w:tcMar>
              <w:top w:w="80" w:type="dxa"/>
              <w:left w:w="80" w:type="dxa"/>
              <w:bottom w:w="80" w:type="dxa"/>
              <w:right w:w="80" w:type="dxa"/>
            </w:tcMar>
            <w:vAlign w:val="center"/>
          </w:tcPr>
          <w:p w14:paraId="1DEA6FB8" w14:textId="77777777" w:rsidR="004E0060" w:rsidRDefault="004E0060"/>
        </w:tc>
      </w:tr>
      <w:tr w:rsidR="004E0060" w14:paraId="2D78EE40" w14:textId="77777777">
        <w:trPr>
          <w:trHeight w:val="450"/>
        </w:trPr>
        <w:tc>
          <w:tcPr>
            <w:tcW w:w="1242" w:type="dxa"/>
            <w:tcBorders>
              <w:top w:val="single" w:sz="4" w:space="0" w:color="FEFEFE"/>
              <w:left w:val="single" w:sz="4" w:space="0" w:color="000058"/>
              <w:bottom w:val="single" w:sz="4" w:space="0" w:color="FEFEFE"/>
              <w:right w:val="single" w:sz="4" w:space="0" w:color="000058"/>
            </w:tcBorders>
            <w:shd w:val="clear" w:color="auto" w:fill="000058"/>
            <w:tcMar>
              <w:top w:w="80" w:type="dxa"/>
              <w:left w:w="80" w:type="dxa"/>
              <w:bottom w:w="80" w:type="dxa"/>
              <w:right w:w="80" w:type="dxa"/>
            </w:tcMar>
            <w:vAlign w:val="center"/>
          </w:tcPr>
          <w:p w14:paraId="59E579A0" w14:textId="77777777" w:rsidR="004E0060" w:rsidRDefault="00D45D94">
            <w:pPr>
              <w:pStyle w:val="FreeForm"/>
              <w:widowControl w:val="0"/>
              <w:tabs>
                <w:tab w:val="left" w:pos="240"/>
                <w:tab w:val="left" w:pos="440"/>
              </w:tabs>
              <w:suppressAutoHyphens/>
              <w:spacing w:line="180" w:lineRule="atLeast"/>
            </w:pPr>
            <w:r>
              <w:rPr>
                <w:rFonts w:ascii="Century Gothic" w:hAnsi="Century Gothic"/>
                <w:b/>
                <w:bCs/>
                <w:color w:val="FBFFFB"/>
                <w:sz w:val="16"/>
                <w:szCs w:val="16"/>
                <w:u w:color="FBFFFB"/>
              </w:rPr>
              <w:t>Signature</w:t>
            </w:r>
          </w:p>
        </w:tc>
        <w:tc>
          <w:tcPr>
            <w:tcW w:w="3268" w:type="dxa"/>
            <w:tcBorders>
              <w:top w:val="single" w:sz="4" w:space="0" w:color="000058"/>
              <w:left w:val="single" w:sz="4" w:space="0" w:color="000058"/>
              <w:bottom w:val="single" w:sz="4" w:space="0" w:color="000058"/>
              <w:right w:val="single" w:sz="6" w:space="0" w:color="000000"/>
            </w:tcBorders>
            <w:shd w:val="clear" w:color="auto" w:fill="FEFEFE"/>
            <w:tcMar>
              <w:top w:w="80" w:type="dxa"/>
              <w:left w:w="80" w:type="dxa"/>
              <w:bottom w:w="80" w:type="dxa"/>
              <w:right w:w="80" w:type="dxa"/>
            </w:tcMar>
            <w:vAlign w:val="center"/>
          </w:tcPr>
          <w:p w14:paraId="5377D9E6" w14:textId="77777777" w:rsidR="004E0060" w:rsidRDefault="004E0060"/>
        </w:tc>
        <w:tc>
          <w:tcPr>
            <w:tcW w:w="528" w:type="dxa"/>
            <w:tcBorders>
              <w:top w:val="single" w:sz="4" w:space="0" w:color="FEFEFE"/>
              <w:left w:val="single" w:sz="6" w:space="0" w:color="000000"/>
              <w:bottom w:val="single" w:sz="4" w:space="0" w:color="000058"/>
              <w:right w:val="single" w:sz="6" w:space="0" w:color="000000"/>
            </w:tcBorders>
            <w:shd w:val="clear" w:color="auto" w:fill="000058"/>
            <w:tcMar>
              <w:top w:w="80" w:type="dxa"/>
              <w:left w:w="80" w:type="dxa"/>
              <w:bottom w:w="80" w:type="dxa"/>
              <w:right w:w="80" w:type="dxa"/>
            </w:tcMar>
            <w:vAlign w:val="center"/>
          </w:tcPr>
          <w:p w14:paraId="37EF202D" w14:textId="77777777" w:rsidR="004E0060" w:rsidRDefault="00D45D94">
            <w:pPr>
              <w:pStyle w:val="FreeForm"/>
            </w:pPr>
            <w:r>
              <w:rPr>
                <w:rFonts w:ascii="Century Gothic" w:hAnsi="Century Gothic"/>
                <w:color w:val="FCFFFC"/>
                <w:sz w:val="18"/>
                <w:szCs w:val="18"/>
                <w:u w:color="FCFFFC"/>
              </w:rPr>
              <w:t>Date</w:t>
            </w:r>
          </w:p>
        </w:tc>
        <w:tc>
          <w:tcPr>
            <w:tcW w:w="4885" w:type="dxa"/>
            <w:tcBorders>
              <w:top w:val="single" w:sz="4" w:space="0" w:color="000058"/>
              <w:left w:val="single" w:sz="6" w:space="0" w:color="000000"/>
              <w:bottom w:val="single" w:sz="4" w:space="0" w:color="000058"/>
              <w:right w:val="single" w:sz="4" w:space="0" w:color="000058"/>
            </w:tcBorders>
            <w:shd w:val="clear" w:color="auto" w:fill="FEFEFE"/>
            <w:tcMar>
              <w:top w:w="80" w:type="dxa"/>
              <w:left w:w="80" w:type="dxa"/>
              <w:bottom w:w="80" w:type="dxa"/>
              <w:right w:w="80" w:type="dxa"/>
            </w:tcMar>
            <w:vAlign w:val="center"/>
          </w:tcPr>
          <w:p w14:paraId="6BB22D18" w14:textId="77777777" w:rsidR="004E0060" w:rsidRDefault="004E0060"/>
        </w:tc>
      </w:tr>
      <w:tr w:rsidR="004E0060" w14:paraId="66FFCF0E" w14:textId="77777777">
        <w:trPr>
          <w:trHeight w:val="410"/>
        </w:trPr>
        <w:tc>
          <w:tcPr>
            <w:tcW w:w="1242" w:type="dxa"/>
            <w:tcBorders>
              <w:top w:val="single" w:sz="4" w:space="0" w:color="FEFEFE"/>
              <w:left w:val="single" w:sz="4" w:space="0" w:color="000058"/>
              <w:bottom w:val="single" w:sz="4" w:space="0" w:color="FEFEFE"/>
              <w:right w:val="single" w:sz="4" w:space="0" w:color="000058"/>
            </w:tcBorders>
            <w:shd w:val="clear" w:color="auto" w:fill="000058"/>
            <w:tcMar>
              <w:top w:w="80" w:type="dxa"/>
              <w:left w:w="80" w:type="dxa"/>
              <w:bottom w:w="80" w:type="dxa"/>
              <w:right w:w="80" w:type="dxa"/>
            </w:tcMar>
            <w:vAlign w:val="center"/>
          </w:tcPr>
          <w:p w14:paraId="1358E2E5" w14:textId="77777777" w:rsidR="004E0060" w:rsidRDefault="00D45D94">
            <w:pPr>
              <w:pStyle w:val="FreeForm"/>
              <w:widowControl w:val="0"/>
              <w:tabs>
                <w:tab w:val="left" w:pos="240"/>
                <w:tab w:val="left" w:pos="440"/>
              </w:tabs>
              <w:suppressAutoHyphens/>
              <w:spacing w:line="180" w:lineRule="atLeast"/>
            </w:pPr>
            <w:r>
              <w:rPr>
                <w:rFonts w:ascii="Century Gothic" w:hAnsi="Century Gothic"/>
                <w:b/>
                <w:bCs/>
                <w:color w:val="FBFFFB"/>
                <w:sz w:val="16"/>
                <w:szCs w:val="16"/>
                <w:u w:color="FBFFFB"/>
              </w:rPr>
              <w:t>Internal verifier</w:t>
            </w:r>
          </w:p>
        </w:tc>
        <w:tc>
          <w:tcPr>
            <w:tcW w:w="8681" w:type="dxa"/>
            <w:gridSpan w:val="3"/>
            <w:tcBorders>
              <w:top w:val="single" w:sz="4" w:space="0" w:color="000058"/>
              <w:left w:val="single" w:sz="4" w:space="0" w:color="000058"/>
              <w:bottom w:val="single" w:sz="4" w:space="0" w:color="000058"/>
              <w:right w:val="single" w:sz="4" w:space="0" w:color="000058"/>
            </w:tcBorders>
            <w:shd w:val="clear" w:color="auto" w:fill="FEFEFE"/>
            <w:tcMar>
              <w:top w:w="80" w:type="dxa"/>
              <w:left w:w="80" w:type="dxa"/>
              <w:bottom w:w="80" w:type="dxa"/>
              <w:right w:w="80" w:type="dxa"/>
            </w:tcMar>
            <w:vAlign w:val="center"/>
          </w:tcPr>
          <w:p w14:paraId="54053645" w14:textId="77777777" w:rsidR="004E0060" w:rsidRDefault="004E0060"/>
        </w:tc>
      </w:tr>
      <w:tr w:rsidR="004E0060" w14:paraId="1CE3D17E" w14:textId="77777777">
        <w:trPr>
          <w:trHeight w:val="450"/>
        </w:trPr>
        <w:tc>
          <w:tcPr>
            <w:tcW w:w="1242" w:type="dxa"/>
            <w:tcBorders>
              <w:top w:val="single" w:sz="4" w:space="0" w:color="FEFEFE"/>
              <w:left w:val="single" w:sz="4" w:space="0" w:color="000058"/>
              <w:bottom w:val="single" w:sz="4" w:space="0" w:color="000058"/>
              <w:right w:val="single" w:sz="4" w:space="0" w:color="000058"/>
            </w:tcBorders>
            <w:shd w:val="clear" w:color="auto" w:fill="000058"/>
            <w:tcMar>
              <w:top w:w="80" w:type="dxa"/>
              <w:left w:w="80" w:type="dxa"/>
              <w:bottom w:w="80" w:type="dxa"/>
              <w:right w:w="80" w:type="dxa"/>
            </w:tcMar>
            <w:vAlign w:val="center"/>
          </w:tcPr>
          <w:p w14:paraId="7EB72BB1" w14:textId="77777777" w:rsidR="004E0060" w:rsidRDefault="00D45D94">
            <w:pPr>
              <w:pStyle w:val="FreeForm"/>
              <w:widowControl w:val="0"/>
              <w:tabs>
                <w:tab w:val="left" w:pos="240"/>
                <w:tab w:val="left" w:pos="440"/>
              </w:tabs>
              <w:suppressAutoHyphens/>
              <w:spacing w:line="180" w:lineRule="atLeast"/>
            </w:pPr>
            <w:r>
              <w:rPr>
                <w:rFonts w:ascii="Century Gothic" w:hAnsi="Century Gothic"/>
                <w:b/>
                <w:bCs/>
                <w:color w:val="FBFFFB"/>
                <w:sz w:val="16"/>
                <w:szCs w:val="16"/>
                <w:u w:color="FBFFFB"/>
              </w:rPr>
              <w:t xml:space="preserve">   Signature</w:t>
            </w:r>
          </w:p>
        </w:tc>
        <w:tc>
          <w:tcPr>
            <w:tcW w:w="3268" w:type="dxa"/>
            <w:tcBorders>
              <w:top w:val="single" w:sz="4" w:space="0" w:color="000058"/>
              <w:left w:val="single" w:sz="4" w:space="0" w:color="000058"/>
              <w:bottom w:val="single" w:sz="4" w:space="0" w:color="000058"/>
              <w:right w:val="single" w:sz="6" w:space="0" w:color="000000"/>
            </w:tcBorders>
            <w:shd w:val="clear" w:color="auto" w:fill="FEFEFE"/>
            <w:tcMar>
              <w:top w:w="80" w:type="dxa"/>
              <w:left w:w="80" w:type="dxa"/>
              <w:bottom w:w="80" w:type="dxa"/>
              <w:right w:w="80" w:type="dxa"/>
            </w:tcMar>
            <w:vAlign w:val="center"/>
          </w:tcPr>
          <w:p w14:paraId="54141CCF" w14:textId="77777777" w:rsidR="004E0060" w:rsidRDefault="004E0060"/>
        </w:tc>
        <w:tc>
          <w:tcPr>
            <w:tcW w:w="528" w:type="dxa"/>
            <w:tcBorders>
              <w:top w:val="single" w:sz="4" w:space="0" w:color="FEFEFE"/>
              <w:left w:val="single" w:sz="6" w:space="0" w:color="000000"/>
              <w:bottom w:val="single" w:sz="4" w:space="0" w:color="000058"/>
              <w:right w:val="single" w:sz="6" w:space="0" w:color="000000"/>
            </w:tcBorders>
            <w:shd w:val="clear" w:color="auto" w:fill="000058"/>
            <w:tcMar>
              <w:top w:w="80" w:type="dxa"/>
              <w:left w:w="80" w:type="dxa"/>
              <w:bottom w:w="80" w:type="dxa"/>
              <w:right w:w="80" w:type="dxa"/>
            </w:tcMar>
            <w:vAlign w:val="center"/>
          </w:tcPr>
          <w:p w14:paraId="22A2269D" w14:textId="77777777" w:rsidR="004E0060" w:rsidRDefault="00D45D94">
            <w:pPr>
              <w:pStyle w:val="FreeForm"/>
            </w:pPr>
            <w:r>
              <w:rPr>
                <w:rFonts w:ascii="Century Gothic" w:hAnsi="Century Gothic"/>
                <w:color w:val="FCFFFC"/>
                <w:sz w:val="18"/>
                <w:szCs w:val="18"/>
                <w:u w:color="FCFFFC"/>
              </w:rPr>
              <w:t>Date</w:t>
            </w:r>
          </w:p>
        </w:tc>
        <w:tc>
          <w:tcPr>
            <w:tcW w:w="4885" w:type="dxa"/>
            <w:tcBorders>
              <w:top w:val="single" w:sz="4" w:space="0" w:color="000058"/>
              <w:left w:val="single" w:sz="6" w:space="0" w:color="000000"/>
              <w:bottom w:val="single" w:sz="4" w:space="0" w:color="000058"/>
              <w:right w:val="single" w:sz="4" w:space="0" w:color="000058"/>
            </w:tcBorders>
            <w:shd w:val="clear" w:color="auto" w:fill="FEFEFE"/>
            <w:tcMar>
              <w:top w:w="80" w:type="dxa"/>
              <w:left w:w="80" w:type="dxa"/>
              <w:bottom w:w="80" w:type="dxa"/>
              <w:right w:w="80" w:type="dxa"/>
            </w:tcMar>
            <w:vAlign w:val="center"/>
          </w:tcPr>
          <w:p w14:paraId="41B020B7" w14:textId="77777777" w:rsidR="004E0060" w:rsidRDefault="004E0060"/>
        </w:tc>
      </w:tr>
    </w:tbl>
    <w:p w14:paraId="6AE88D69" w14:textId="77777777" w:rsidR="004E0060" w:rsidRDefault="004E0060">
      <w:pPr>
        <w:pStyle w:val="FreeForm"/>
        <w:widowControl w:val="0"/>
        <w:ind w:left="5" w:hanging="5"/>
      </w:pPr>
    </w:p>
    <w:p w14:paraId="7685EFA6" w14:textId="77777777" w:rsidR="004E0060" w:rsidRDefault="004E0060">
      <w:pPr>
        <w:pStyle w:val="Body"/>
        <w:rPr>
          <w:sz w:val="20"/>
          <w:szCs w:val="20"/>
        </w:rPr>
      </w:pPr>
    </w:p>
    <w:tbl>
      <w:tblPr>
        <w:tblW w:w="9632" w:type="dxa"/>
        <w:tblInd w:w="2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0"/>
        <w:gridCol w:w="5500"/>
        <w:gridCol w:w="288"/>
        <w:gridCol w:w="723"/>
        <w:gridCol w:w="288"/>
        <w:gridCol w:w="1593"/>
      </w:tblGrid>
      <w:tr w:rsidR="004E0060" w14:paraId="51F7719C" w14:textId="77777777">
        <w:trPr>
          <w:trHeight w:val="643"/>
        </w:trPr>
        <w:tc>
          <w:tcPr>
            <w:tcW w:w="12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47B2E9" w14:textId="77777777" w:rsidR="004E0060" w:rsidRDefault="00D45D94">
            <w:pPr>
              <w:pStyle w:val="Tablehead"/>
            </w:pPr>
            <w:r>
              <w:rPr>
                <w:rFonts w:ascii="Verdana" w:hAnsi="Verdana"/>
                <w:b/>
                <w:bCs/>
              </w:rPr>
              <w:t>Criteria reference</w:t>
            </w:r>
          </w:p>
        </w:tc>
        <w:tc>
          <w:tcPr>
            <w:tcW w:w="5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A75502" w14:textId="77777777" w:rsidR="004E0060" w:rsidRDefault="00D45D94">
            <w:pPr>
              <w:pStyle w:val="Tablehead"/>
            </w:pPr>
            <w:r>
              <w:rPr>
                <w:rFonts w:ascii="Verdana" w:hAnsi="Verdana"/>
                <w:b/>
                <w:bCs/>
              </w:rPr>
              <w:t>To achieve the criteria the evidence must show that the learner is able to:</w:t>
            </w:r>
          </w:p>
        </w:tc>
        <w:tc>
          <w:tcPr>
            <w:tcW w:w="2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67508B1" w14:textId="77777777" w:rsidR="004E0060" w:rsidRDefault="004E0060"/>
        </w:tc>
        <w:tc>
          <w:tcPr>
            <w:tcW w:w="7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DB3568" w14:textId="77777777" w:rsidR="004E0060" w:rsidRDefault="00D45D94">
            <w:pPr>
              <w:pStyle w:val="Tableheadcentred"/>
            </w:pPr>
            <w:r>
              <w:rPr>
                <w:rFonts w:ascii="Verdana" w:hAnsi="Verdana"/>
                <w:b/>
                <w:bCs/>
              </w:rPr>
              <w:t>Task no.</w:t>
            </w:r>
          </w:p>
        </w:tc>
        <w:tc>
          <w:tcPr>
            <w:tcW w:w="2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E9CBF14" w14:textId="77777777" w:rsidR="004E0060" w:rsidRDefault="004E0060"/>
        </w:tc>
        <w:tc>
          <w:tcPr>
            <w:tcW w:w="15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5B5C79" w14:textId="77777777" w:rsidR="004E0060" w:rsidRDefault="00D45D94">
            <w:pPr>
              <w:pStyle w:val="Tableheadcentred"/>
            </w:pPr>
            <w:r>
              <w:rPr>
                <w:rFonts w:ascii="Verdana" w:hAnsi="Verdana"/>
                <w:b/>
                <w:bCs/>
              </w:rPr>
              <w:t>Evidence</w:t>
            </w:r>
          </w:p>
        </w:tc>
      </w:tr>
      <w:tr w:rsidR="004E0060" w14:paraId="674C01EF" w14:textId="77777777">
        <w:trPr>
          <w:trHeight w:val="814"/>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CE5DD8" w14:textId="77777777" w:rsidR="004E0060" w:rsidRDefault="00D45D94">
            <w:pPr>
              <w:pStyle w:val="Tabletext"/>
            </w:pPr>
            <w:r>
              <w:rPr>
                <w:rFonts w:ascii="Verdana" w:hAnsi="Verdana"/>
              </w:rPr>
              <w:t>P1</w:t>
            </w:r>
          </w:p>
        </w:tc>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F2D7B9" w14:textId="77777777" w:rsidR="004E0060" w:rsidRDefault="00D45D94">
            <w:pPr>
              <w:pStyle w:val="Tabletext"/>
            </w:pPr>
            <w:r>
              <w:rPr>
                <w:rFonts w:ascii="Verdana" w:hAnsi="Verdana"/>
                <w:sz w:val="18"/>
                <w:szCs w:val="18"/>
              </w:rPr>
              <w:t>describe different applications of photography with some appropriate use of subject terminology</w:t>
            </w:r>
          </w:p>
        </w:tc>
        <w:tc>
          <w:tcPr>
            <w:tcW w:w="288" w:type="dxa"/>
            <w:tcBorders>
              <w:top w:val="nil"/>
              <w:left w:val="single" w:sz="4" w:space="0" w:color="000000"/>
              <w:bottom w:val="nil"/>
              <w:right w:val="single" w:sz="4" w:space="0" w:color="000059"/>
            </w:tcBorders>
            <w:shd w:val="clear" w:color="auto" w:fill="auto"/>
            <w:tcMar>
              <w:top w:w="80" w:type="dxa"/>
              <w:left w:w="80" w:type="dxa"/>
              <w:bottom w:w="80" w:type="dxa"/>
              <w:right w:w="80" w:type="dxa"/>
            </w:tcMar>
          </w:tcPr>
          <w:p w14:paraId="064AAD27" w14:textId="77777777" w:rsidR="004E0060" w:rsidRDefault="004E0060"/>
        </w:tc>
        <w:tc>
          <w:tcPr>
            <w:tcW w:w="723" w:type="dxa"/>
            <w:tcBorders>
              <w:top w:val="single" w:sz="4" w:space="0" w:color="000000"/>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79E15594" w14:textId="77777777" w:rsidR="004E0060" w:rsidRDefault="00D45D94">
            <w:pPr>
              <w:pStyle w:val="Tabletext"/>
            </w:pPr>
            <w:r>
              <w:rPr>
                <w:rFonts w:ascii="Verdana" w:hAnsi="Verdana"/>
              </w:rPr>
              <w:t>1</w:t>
            </w:r>
          </w:p>
        </w:tc>
        <w:tc>
          <w:tcPr>
            <w:tcW w:w="288" w:type="dxa"/>
            <w:tcBorders>
              <w:top w:val="nil"/>
              <w:left w:val="single" w:sz="4" w:space="0" w:color="000059"/>
              <w:bottom w:val="nil"/>
              <w:right w:val="single" w:sz="4" w:space="0" w:color="000059"/>
            </w:tcBorders>
            <w:shd w:val="clear" w:color="auto" w:fill="auto"/>
            <w:tcMar>
              <w:top w:w="80" w:type="dxa"/>
              <w:left w:w="80" w:type="dxa"/>
              <w:bottom w:w="80" w:type="dxa"/>
              <w:right w:w="80" w:type="dxa"/>
            </w:tcMar>
          </w:tcPr>
          <w:p w14:paraId="549D199B" w14:textId="77777777" w:rsidR="004E0060" w:rsidRDefault="004E0060"/>
        </w:tc>
        <w:tc>
          <w:tcPr>
            <w:tcW w:w="1592" w:type="dxa"/>
            <w:tcBorders>
              <w:top w:val="single" w:sz="4" w:space="0" w:color="000000"/>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29EC3F7A" w14:textId="77777777" w:rsidR="004E0060" w:rsidRDefault="00D45D94">
            <w:pPr>
              <w:pStyle w:val="Tabletext"/>
            </w:pPr>
            <w:r>
              <w:rPr>
                <w:rFonts w:ascii="Verdana" w:hAnsi="Verdana"/>
                <w:sz w:val="16"/>
                <w:szCs w:val="16"/>
              </w:rPr>
              <w:t>Webpage/ presentation</w:t>
            </w:r>
          </w:p>
        </w:tc>
      </w:tr>
      <w:tr w:rsidR="004E0060" w14:paraId="52A242BB" w14:textId="77777777">
        <w:trPr>
          <w:trHeight w:val="890"/>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9F32D20" w14:textId="77777777" w:rsidR="004E0060" w:rsidRDefault="00D45D94">
            <w:pPr>
              <w:pStyle w:val="Tabletext"/>
            </w:pPr>
            <w:r>
              <w:rPr>
                <w:rFonts w:ascii="Verdana" w:hAnsi="Verdana"/>
              </w:rPr>
              <w:t>M1</w:t>
            </w:r>
          </w:p>
        </w:tc>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1715C5" w14:textId="77777777" w:rsidR="004E0060" w:rsidRDefault="00D45D94">
            <w:pPr>
              <w:pStyle w:val="Tabletext"/>
            </w:pPr>
            <w:r>
              <w:rPr>
                <w:rFonts w:ascii="Verdana" w:hAnsi="Verdana"/>
                <w:sz w:val="18"/>
                <w:szCs w:val="18"/>
              </w:rPr>
              <w:t xml:space="preserve">describe the explain the features of single camera production with reference to detailed illustrative examples and with generally correct use of subject terminology </w:t>
            </w:r>
          </w:p>
        </w:tc>
        <w:tc>
          <w:tcPr>
            <w:tcW w:w="288" w:type="dxa"/>
            <w:tcBorders>
              <w:top w:val="nil"/>
              <w:left w:val="single" w:sz="4" w:space="0" w:color="000000"/>
              <w:bottom w:val="nil"/>
              <w:right w:val="single" w:sz="4" w:space="0" w:color="000059"/>
            </w:tcBorders>
            <w:shd w:val="clear" w:color="auto" w:fill="auto"/>
            <w:tcMar>
              <w:top w:w="80" w:type="dxa"/>
              <w:left w:w="80" w:type="dxa"/>
              <w:bottom w:w="80" w:type="dxa"/>
              <w:right w:w="80" w:type="dxa"/>
            </w:tcMar>
          </w:tcPr>
          <w:p w14:paraId="5DAAE4AE" w14:textId="77777777" w:rsidR="004E0060" w:rsidRDefault="004E0060"/>
        </w:tc>
        <w:tc>
          <w:tcPr>
            <w:tcW w:w="723"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0013D74F" w14:textId="77777777" w:rsidR="004E0060" w:rsidRDefault="00D45D94">
            <w:pPr>
              <w:pStyle w:val="Tabletext"/>
            </w:pPr>
            <w:r>
              <w:rPr>
                <w:rFonts w:ascii="Verdana" w:hAnsi="Verdana"/>
              </w:rPr>
              <w:t>1</w:t>
            </w:r>
          </w:p>
        </w:tc>
        <w:tc>
          <w:tcPr>
            <w:tcW w:w="288" w:type="dxa"/>
            <w:tcBorders>
              <w:top w:val="nil"/>
              <w:left w:val="single" w:sz="4" w:space="0" w:color="000059"/>
              <w:bottom w:val="nil"/>
              <w:right w:val="single" w:sz="4" w:space="0" w:color="000059"/>
            </w:tcBorders>
            <w:shd w:val="clear" w:color="auto" w:fill="auto"/>
            <w:tcMar>
              <w:top w:w="80" w:type="dxa"/>
              <w:left w:w="80" w:type="dxa"/>
              <w:bottom w:w="80" w:type="dxa"/>
              <w:right w:w="80" w:type="dxa"/>
            </w:tcMar>
          </w:tcPr>
          <w:p w14:paraId="14379AFD" w14:textId="77777777" w:rsidR="004E0060" w:rsidRDefault="004E0060"/>
        </w:tc>
        <w:tc>
          <w:tcPr>
            <w:tcW w:w="1592"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tcPr>
          <w:p w14:paraId="3441929C" w14:textId="77777777" w:rsidR="004E0060" w:rsidRDefault="00D45D94">
            <w:pPr>
              <w:pStyle w:val="Tabletext"/>
            </w:pPr>
            <w:r>
              <w:rPr>
                <w:rFonts w:ascii="Verdana" w:hAnsi="Verdana"/>
                <w:sz w:val="16"/>
                <w:szCs w:val="16"/>
              </w:rPr>
              <w:t>Webpage/ presentation</w:t>
            </w:r>
          </w:p>
        </w:tc>
      </w:tr>
      <w:tr w:rsidR="004E0060" w14:paraId="3EBCCE22" w14:textId="77777777">
        <w:trPr>
          <w:trHeight w:val="819"/>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E6E251" w14:textId="77777777" w:rsidR="004E0060" w:rsidRDefault="00D45D94">
            <w:pPr>
              <w:pStyle w:val="Tabletext"/>
            </w:pPr>
            <w:r>
              <w:rPr>
                <w:rFonts w:ascii="Verdana" w:hAnsi="Verdana"/>
              </w:rPr>
              <w:t>D1</w:t>
            </w:r>
          </w:p>
        </w:tc>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8503DB" w14:textId="77777777" w:rsidR="004E0060" w:rsidRDefault="00D45D94">
            <w:pPr>
              <w:pStyle w:val="Tabletext"/>
            </w:pPr>
            <w:r>
              <w:rPr>
                <w:rFonts w:ascii="Verdana" w:hAnsi="Verdana"/>
                <w:sz w:val="18"/>
                <w:szCs w:val="18"/>
              </w:rPr>
              <w:t>comprehensively explain the features of single camera production with reference to elucidated examples and consistently using subject terminology correctly</w:t>
            </w:r>
          </w:p>
        </w:tc>
        <w:tc>
          <w:tcPr>
            <w:tcW w:w="288" w:type="dxa"/>
            <w:tcBorders>
              <w:top w:val="nil"/>
              <w:left w:val="single" w:sz="4" w:space="0" w:color="000000"/>
              <w:bottom w:val="nil"/>
              <w:right w:val="single" w:sz="4" w:space="0" w:color="000059"/>
            </w:tcBorders>
            <w:shd w:val="clear" w:color="auto" w:fill="auto"/>
            <w:tcMar>
              <w:top w:w="80" w:type="dxa"/>
              <w:left w:w="80" w:type="dxa"/>
              <w:bottom w:w="80" w:type="dxa"/>
              <w:right w:w="80" w:type="dxa"/>
            </w:tcMar>
          </w:tcPr>
          <w:p w14:paraId="0AF1DEE0" w14:textId="77777777" w:rsidR="004E0060" w:rsidRDefault="004E0060"/>
        </w:tc>
        <w:tc>
          <w:tcPr>
            <w:tcW w:w="723"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7BFFE3A7" w14:textId="77777777" w:rsidR="004E0060" w:rsidRDefault="00D45D94">
            <w:pPr>
              <w:pStyle w:val="Tabletext"/>
            </w:pPr>
            <w:r>
              <w:rPr>
                <w:rFonts w:ascii="Verdana" w:hAnsi="Verdana"/>
              </w:rPr>
              <w:t>1</w:t>
            </w:r>
          </w:p>
        </w:tc>
        <w:tc>
          <w:tcPr>
            <w:tcW w:w="288" w:type="dxa"/>
            <w:tcBorders>
              <w:top w:val="nil"/>
              <w:left w:val="single" w:sz="4" w:space="0" w:color="000059"/>
              <w:bottom w:val="nil"/>
              <w:right w:val="single" w:sz="4" w:space="0" w:color="000059"/>
            </w:tcBorders>
            <w:shd w:val="clear" w:color="auto" w:fill="auto"/>
            <w:tcMar>
              <w:top w:w="80" w:type="dxa"/>
              <w:left w:w="80" w:type="dxa"/>
              <w:bottom w:w="80" w:type="dxa"/>
              <w:right w:w="80" w:type="dxa"/>
            </w:tcMar>
          </w:tcPr>
          <w:p w14:paraId="22CD8B49" w14:textId="77777777" w:rsidR="004E0060" w:rsidRDefault="004E0060"/>
        </w:tc>
        <w:tc>
          <w:tcPr>
            <w:tcW w:w="1592"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tcPr>
          <w:p w14:paraId="42652EAF" w14:textId="77777777" w:rsidR="004E0060" w:rsidRDefault="00D45D94">
            <w:pPr>
              <w:pStyle w:val="Tabletext"/>
            </w:pPr>
            <w:r>
              <w:rPr>
                <w:rFonts w:ascii="Verdana" w:hAnsi="Verdana"/>
                <w:sz w:val="16"/>
                <w:szCs w:val="16"/>
              </w:rPr>
              <w:t>Webpage/ presentation</w:t>
            </w:r>
          </w:p>
        </w:tc>
      </w:tr>
      <w:tr w:rsidR="004E0060" w14:paraId="6CBC4775" w14:textId="77777777">
        <w:trPr>
          <w:trHeight w:val="819"/>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3CD108" w14:textId="77777777" w:rsidR="004E0060" w:rsidRDefault="00D45D94">
            <w:pPr>
              <w:pStyle w:val="Tabletext"/>
            </w:pPr>
            <w:r>
              <w:rPr>
                <w:rFonts w:ascii="Verdana" w:hAnsi="Verdana"/>
              </w:rPr>
              <w:t>P2</w:t>
            </w:r>
          </w:p>
        </w:tc>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2C0236" w14:textId="77777777" w:rsidR="004E0060" w:rsidRDefault="00D45D94">
            <w:pPr>
              <w:pStyle w:val="BodyA"/>
            </w:pPr>
            <w:r>
              <w:rPr>
                <w:rFonts w:ascii="Verdana" w:hAnsi="Verdana"/>
                <w:sz w:val="18"/>
                <w:szCs w:val="18"/>
              </w:rPr>
              <w:t>generate outline plans for</w:t>
            </w:r>
            <w:r>
              <w:rPr>
                <w:rFonts w:ascii="Arial Unicode MS" w:hAnsi="Arial Unicode MS"/>
                <w:sz w:val="18"/>
                <w:szCs w:val="18"/>
                <w:shd w:val="clear" w:color="auto" w:fill="FFFFFF"/>
              </w:rPr>
              <w:br/>
            </w:r>
            <w:r>
              <w:rPr>
                <w:rFonts w:ascii="Verdana" w:hAnsi="Verdana"/>
                <w:sz w:val="18"/>
                <w:szCs w:val="18"/>
              </w:rPr>
              <w:t>a single camera production working within appropriate conventions and with some assistance</w:t>
            </w:r>
          </w:p>
        </w:tc>
        <w:tc>
          <w:tcPr>
            <w:tcW w:w="288" w:type="dxa"/>
            <w:tcBorders>
              <w:top w:val="nil"/>
              <w:left w:val="single" w:sz="4" w:space="0" w:color="000000"/>
              <w:bottom w:val="nil"/>
              <w:right w:val="single" w:sz="4" w:space="0" w:color="000059"/>
            </w:tcBorders>
            <w:shd w:val="clear" w:color="auto" w:fill="auto"/>
            <w:tcMar>
              <w:top w:w="80" w:type="dxa"/>
              <w:left w:w="80" w:type="dxa"/>
              <w:bottom w:w="80" w:type="dxa"/>
              <w:right w:w="80" w:type="dxa"/>
            </w:tcMar>
          </w:tcPr>
          <w:p w14:paraId="575DB772" w14:textId="77777777" w:rsidR="004E0060" w:rsidRDefault="004E0060"/>
        </w:tc>
        <w:tc>
          <w:tcPr>
            <w:tcW w:w="723"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4153648F" w14:textId="77777777" w:rsidR="004E0060" w:rsidRDefault="00D45D94">
            <w:pPr>
              <w:pStyle w:val="Tabletext"/>
            </w:pPr>
            <w:r>
              <w:rPr>
                <w:rFonts w:ascii="Verdana" w:hAnsi="Verdana"/>
              </w:rPr>
              <w:t>2</w:t>
            </w:r>
          </w:p>
        </w:tc>
        <w:tc>
          <w:tcPr>
            <w:tcW w:w="288" w:type="dxa"/>
            <w:tcBorders>
              <w:top w:val="nil"/>
              <w:left w:val="single" w:sz="4" w:space="0" w:color="000059"/>
              <w:bottom w:val="nil"/>
              <w:right w:val="single" w:sz="4" w:space="0" w:color="000059"/>
            </w:tcBorders>
            <w:shd w:val="clear" w:color="auto" w:fill="auto"/>
            <w:tcMar>
              <w:top w:w="80" w:type="dxa"/>
              <w:left w:w="80" w:type="dxa"/>
              <w:bottom w:w="80" w:type="dxa"/>
              <w:right w:w="80" w:type="dxa"/>
            </w:tcMar>
          </w:tcPr>
          <w:p w14:paraId="37459B1D" w14:textId="77777777" w:rsidR="004E0060" w:rsidRDefault="004E0060"/>
        </w:tc>
        <w:tc>
          <w:tcPr>
            <w:tcW w:w="1592"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045C8739" w14:textId="77777777" w:rsidR="004E0060" w:rsidRDefault="00D45D94">
            <w:pPr>
              <w:pStyle w:val="Tabletext"/>
            </w:pPr>
            <w:r>
              <w:rPr>
                <w:rFonts w:ascii="Verdana" w:hAnsi="Verdana"/>
                <w:sz w:val="16"/>
                <w:szCs w:val="16"/>
              </w:rPr>
              <w:t>Pre-production file</w:t>
            </w:r>
          </w:p>
        </w:tc>
      </w:tr>
      <w:tr w:rsidR="004E0060" w14:paraId="08756904" w14:textId="77777777">
        <w:trPr>
          <w:trHeight w:val="819"/>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0E44B9" w14:textId="77777777" w:rsidR="004E0060" w:rsidRDefault="00D45D94">
            <w:pPr>
              <w:pStyle w:val="Tabletext"/>
            </w:pPr>
            <w:r>
              <w:rPr>
                <w:rFonts w:ascii="Verdana" w:hAnsi="Verdana"/>
              </w:rPr>
              <w:t>M2</w:t>
            </w:r>
          </w:p>
        </w:tc>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6F325D" w14:textId="77777777" w:rsidR="004E0060" w:rsidRDefault="00D45D94">
            <w:pPr>
              <w:pStyle w:val="Tabletext"/>
            </w:pPr>
            <w:r>
              <w:rPr>
                <w:rFonts w:ascii="Verdana" w:hAnsi="Verdana"/>
                <w:sz w:val="18"/>
                <w:szCs w:val="18"/>
              </w:rPr>
              <w:t xml:space="preserve">generate detailed ideas for a single camera production showing some imagination and with only occasional assistance </w:t>
            </w:r>
          </w:p>
        </w:tc>
        <w:tc>
          <w:tcPr>
            <w:tcW w:w="288" w:type="dxa"/>
            <w:tcBorders>
              <w:top w:val="nil"/>
              <w:left w:val="single" w:sz="4" w:space="0" w:color="000000"/>
              <w:bottom w:val="nil"/>
              <w:right w:val="single" w:sz="4" w:space="0" w:color="000059"/>
            </w:tcBorders>
            <w:shd w:val="clear" w:color="auto" w:fill="auto"/>
            <w:tcMar>
              <w:top w:w="80" w:type="dxa"/>
              <w:left w:w="80" w:type="dxa"/>
              <w:bottom w:w="80" w:type="dxa"/>
              <w:right w:w="80" w:type="dxa"/>
            </w:tcMar>
          </w:tcPr>
          <w:p w14:paraId="48EC0CBA" w14:textId="77777777" w:rsidR="004E0060" w:rsidRDefault="004E0060"/>
        </w:tc>
        <w:tc>
          <w:tcPr>
            <w:tcW w:w="723"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22B1077A" w14:textId="77777777" w:rsidR="004E0060" w:rsidRDefault="00D45D94">
            <w:pPr>
              <w:pStyle w:val="Tabletext"/>
            </w:pPr>
            <w:r>
              <w:rPr>
                <w:rFonts w:ascii="Verdana" w:hAnsi="Verdana"/>
              </w:rPr>
              <w:t>2</w:t>
            </w:r>
          </w:p>
        </w:tc>
        <w:tc>
          <w:tcPr>
            <w:tcW w:w="288" w:type="dxa"/>
            <w:tcBorders>
              <w:top w:val="nil"/>
              <w:left w:val="single" w:sz="4" w:space="0" w:color="000059"/>
              <w:bottom w:val="nil"/>
              <w:right w:val="single" w:sz="4" w:space="0" w:color="000059"/>
            </w:tcBorders>
            <w:shd w:val="clear" w:color="auto" w:fill="auto"/>
            <w:tcMar>
              <w:top w:w="80" w:type="dxa"/>
              <w:left w:w="80" w:type="dxa"/>
              <w:bottom w:w="80" w:type="dxa"/>
              <w:right w:w="80" w:type="dxa"/>
            </w:tcMar>
          </w:tcPr>
          <w:p w14:paraId="7C7886DE" w14:textId="77777777" w:rsidR="004E0060" w:rsidRDefault="004E0060"/>
        </w:tc>
        <w:tc>
          <w:tcPr>
            <w:tcW w:w="1592"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tcPr>
          <w:p w14:paraId="36DAF1A7" w14:textId="77777777" w:rsidR="004E0060" w:rsidRDefault="00D45D94">
            <w:pPr>
              <w:pStyle w:val="Tabletext"/>
            </w:pPr>
            <w:r>
              <w:rPr>
                <w:rFonts w:ascii="Verdana" w:hAnsi="Verdana"/>
                <w:sz w:val="16"/>
                <w:szCs w:val="16"/>
              </w:rPr>
              <w:t>Pre-production file</w:t>
            </w:r>
          </w:p>
        </w:tc>
      </w:tr>
      <w:tr w:rsidR="004E0060" w14:paraId="6EB6774F" w14:textId="77777777">
        <w:trPr>
          <w:trHeight w:val="819"/>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4A6DA9" w14:textId="77777777" w:rsidR="004E0060" w:rsidRDefault="00D45D94">
            <w:pPr>
              <w:pStyle w:val="Tabletext"/>
            </w:pPr>
            <w:r>
              <w:rPr>
                <w:rFonts w:ascii="Verdana" w:hAnsi="Verdana"/>
              </w:rPr>
              <w:t>D2</w:t>
            </w:r>
          </w:p>
        </w:tc>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5DB082" w14:textId="77777777" w:rsidR="004E0060" w:rsidRDefault="00D45D94">
            <w:pPr>
              <w:pStyle w:val="BodyA"/>
              <w:rPr>
                <w:rFonts w:ascii="Verdana" w:eastAsia="Verdana" w:hAnsi="Verdana" w:cs="Verdana"/>
                <w:sz w:val="18"/>
                <w:szCs w:val="18"/>
                <w:shd w:val="clear" w:color="auto" w:fill="FFFFFF"/>
              </w:rPr>
            </w:pPr>
            <w:r>
              <w:rPr>
                <w:rFonts w:ascii="Verdana" w:hAnsi="Verdana"/>
                <w:sz w:val="18"/>
                <w:szCs w:val="18"/>
              </w:rPr>
              <w:t xml:space="preserve">generate thoroughly thought- through ideas for a single </w:t>
            </w:r>
          </w:p>
          <w:p w14:paraId="524922F9" w14:textId="77777777" w:rsidR="004E0060" w:rsidRDefault="00D45D94">
            <w:pPr>
              <w:pStyle w:val="Default"/>
              <w:spacing w:after="240"/>
            </w:pPr>
            <w:r>
              <w:rPr>
                <w:rFonts w:ascii="Verdana" w:hAnsi="Verdana"/>
                <w:sz w:val="18"/>
                <w:szCs w:val="18"/>
                <w:shd w:val="clear" w:color="auto" w:fill="CDF0FF"/>
              </w:rPr>
              <w:t xml:space="preserve">camera production showing creativity and flair and working independently to professional expectations </w:t>
            </w:r>
          </w:p>
        </w:tc>
        <w:tc>
          <w:tcPr>
            <w:tcW w:w="288" w:type="dxa"/>
            <w:tcBorders>
              <w:top w:val="nil"/>
              <w:left w:val="single" w:sz="4" w:space="0" w:color="000000"/>
              <w:bottom w:val="nil"/>
              <w:right w:val="single" w:sz="4" w:space="0" w:color="000059"/>
            </w:tcBorders>
            <w:shd w:val="clear" w:color="auto" w:fill="auto"/>
            <w:tcMar>
              <w:top w:w="80" w:type="dxa"/>
              <w:left w:w="80" w:type="dxa"/>
              <w:bottom w:w="80" w:type="dxa"/>
              <w:right w:w="80" w:type="dxa"/>
            </w:tcMar>
          </w:tcPr>
          <w:p w14:paraId="5ACF89B1" w14:textId="77777777" w:rsidR="004E0060" w:rsidRDefault="004E0060"/>
        </w:tc>
        <w:tc>
          <w:tcPr>
            <w:tcW w:w="723"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66E21FF8" w14:textId="77777777" w:rsidR="004E0060" w:rsidRDefault="00D45D94">
            <w:pPr>
              <w:pStyle w:val="Tabletext"/>
            </w:pPr>
            <w:r>
              <w:rPr>
                <w:rFonts w:ascii="Verdana" w:hAnsi="Verdana"/>
              </w:rPr>
              <w:t>2</w:t>
            </w:r>
          </w:p>
        </w:tc>
        <w:tc>
          <w:tcPr>
            <w:tcW w:w="288" w:type="dxa"/>
            <w:tcBorders>
              <w:top w:val="nil"/>
              <w:left w:val="single" w:sz="4" w:space="0" w:color="000059"/>
              <w:bottom w:val="nil"/>
              <w:right w:val="single" w:sz="4" w:space="0" w:color="000059"/>
            </w:tcBorders>
            <w:shd w:val="clear" w:color="auto" w:fill="auto"/>
            <w:tcMar>
              <w:top w:w="80" w:type="dxa"/>
              <w:left w:w="80" w:type="dxa"/>
              <w:bottom w:w="80" w:type="dxa"/>
              <w:right w:w="80" w:type="dxa"/>
            </w:tcMar>
          </w:tcPr>
          <w:p w14:paraId="0BF150AD" w14:textId="77777777" w:rsidR="004E0060" w:rsidRDefault="004E0060"/>
        </w:tc>
        <w:tc>
          <w:tcPr>
            <w:tcW w:w="1592"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tcPr>
          <w:p w14:paraId="43B0BFAF" w14:textId="77777777" w:rsidR="004E0060" w:rsidRDefault="00D45D94">
            <w:pPr>
              <w:pStyle w:val="Tabletext"/>
            </w:pPr>
            <w:r>
              <w:rPr>
                <w:rFonts w:ascii="Verdana" w:hAnsi="Verdana"/>
                <w:sz w:val="16"/>
                <w:szCs w:val="16"/>
              </w:rPr>
              <w:t>Pre-production file</w:t>
            </w:r>
          </w:p>
        </w:tc>
      </w:tr>
      <w:tr w:rsidR="004E0060" w14:paraId="01FB3AFF" w14:textId="77777777">
        <w:trPr>
          <w:trHeight w:val="819"/>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90C10A0" w14:textId="77777777" w:rsidR="004E0060" w:rsidRDefault="00D45D94">
            <w:pPr>
              <w:pStyle w:val="Tabletext"/>
            </w:pPr>
            <w:r>
              <w:rPr>
                <w:rFonts w:ascii="Verdana" w:hAnsi="Verdana"/>
              </w:rPr>
              <w:t>P3</w:t>
            </w:r>
          </w:p>
        </w:tc>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E6BEF1" w14:textId="77777777" w:rsidR="004E0060" w:rsidRDefault="00D45D94">
            <w:pPr>
              <w:pStyle w:val="BodyA"/>
            </w:pPr>
            <w:r>
              <w:rPr>
                <w:rFonts w:ascii="Verdana" w:hAnsi="Verdana"/>
                <w:sz w:val="18"/>
                <w:szCs w:val="18"/>
              </w:rPr>
              <w:t xml:space="preserve">produce a single camera production working within appropriate conventions and with some assistance. </w:t>
            </w:r>
          </w:p>
        </w:tc>
        <w:tc>
          <w:tcPr>
            <w:tcW w:w="288" w:type="dxa"/>
            <w:tcBorders>
              <w:top w:val="nil"/>
              <w:left w:val="single" w:sz="4" w:space="0" w:color="000000"/>
              <w:bottom w:val="nil"/>
              <w:right w:val="single" w:sz="4" w:space="0" w:color="000059"/>
            </w:tcBorders>
            <w:shd w:val="clear" w:color="auto" w:fill="auto"/>
            <w:tcMar>
              <w:top w:w="80" w:type="dxa"/>
              <w:left w:w="80" w:type="dxa"/>
              <w:bottom w:w="80" w:type="dxa"/>
              <w:right w:w="80" w:type="dxa"/>
            </w:tcMar>
          </w:tcPr>
          <w:p w14:paraId="4537DDD8" w14:textId="77777777" w:rsidR="004E0060" w:rsidRDefault="004E0060"/>
        </w:tc>
        <w:tc>
          <w:tcPr>
            <w:tcW w:w="723"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0B468D73" w14:textId="77777777" w:rsidR="004E0060" w:rsidRDefault="00D45D94">
            <w:pPr>
              <w:pStyle w:val="Tabletext"/>
            </w:pPr>
            <w:r>
              <w:rPr>
                <w:rFonts w:ascii="Verdana" w:hAnsi="Verdana"/>
              </w:rPr>
              <w:t>3</w:t>
            </w:r>
          </w:p>
        </w:tc>
        <w:tc>
          <w:tcPr>
            <w:tcW w:w="288" w:type="dxa"/>
            <w:tcBorders>
              <w:top w:val="nil"/>
              <w:left w:val="single" w:sz="4" w:space="0" w:color="000059"/>
              <w:bottom w:val="nil"/>
              <w:right w:val="single" w:sz="4" w:space="0" w:color="000059"/>
            </w:tcBorders>
            <w:shd w:val="clear" w:color="auto" w:fill="auto"/>
            <w:tcMar>
              <w:top w:w="80" w:type="dxa"/>
              <w:left w:w="80" w:type="dxa"/>
              <w:bottom w:w="80" w:type="dxa"/>
              <w:right w:w="80" w:type="dxa"/>
            </w:tcMar>
          </w:tcPr>
          <w:p w14:paraId="2CAD306C" w14:textId="77777777" w:rsidR="004E0060" w:rsidRDefault="004E0060"/>
        </w:tc>
        <w:tc>
          <w:tcPr>
            <w:tcW w:w="1592"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0B276931" w14:textId="77777777" w:rsidR="004E0060" w:rsidRDefault="00D45D94">
            <w:pPr>
              <w:pStyle w:val="Tabletext"/>
            </w:pPr>
            <w:r>
              <w:rPr>
                <w:rFonts w:ascii="Verdana" w:hAnsi="Verdana"/>
                <w:sz w:val="16"/>
                <w:szCs w:val="16"/>
              </w:rPr>
              <w:t>Film</w:t>
            </w:r>
          </w:p>
        </w:tc>
      </w:tr>
      <w:tr w:rsidR="004E0060" w14:paraId="6A94EA83" w14:textId="77777777">
        <w:trPr>
          <w:trHeight w:val="819"/>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12F2F9" w14:textId="77777777" w:rsidR="004E0060" w:rsidRDefault="00D45D94">
            <w:pPr>
              <w:pStyle w:val="Tabletext"/>
            </w:pPr>
            <w:r>
              <w:rPr>
                <w:rFonts w:ascii="Verdana" w:hAnsi="Verdana"/>
              </w:rPr>
              <w:t>M3</w:t>
            </w:r>
          </w:p>
        </w:tc>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0005FC" w14:textId="77777777" w:rsidR="004E0060" w:rsidRDefault="00D45D94">
            <w:pPr>
              <w:pStyle w:val="BodyA"/>
            </w:pPr>
            <w:r>
              <w:rPr>
                <w:rFonts w:ascii="Verdana" w:hAnsi="Verdana"/>
                <w:sz w:val="18"/>
                <w:szCs w:val="18"/>
              </w:rPr>
              <w:t xml:space="preserve">produce a single camera production to a good technical standard showing some imagination and with only occasional assistance. </w:t>
            </w:r>
          </w:p>
        </w:tc>
        <w:tc>
          <w:tcPr>
            <w:tcW w:w="288" w:type="dxa"/>
            <w:tcBorders>
              <w:top w:val="nil"/>
              <w:left w:val="single" w:sz="4" w:space="0" w:color="000000"/>
              <w:bottom w:val="nil"/>
              <w:right w:val="single" w:sz="4" w:space="0" w:color="000059"/>
            </w:tcBorders>
            <w:shd w:val="clear" w:color="auto" w:fill="auto"/>
            <w:tcMar>
              <w:top w:w="80" w:type="dxa"/>
              <w:left w:w="80" w:type="dxa"/>
              <w:bottom w:w="80" w:type="dxa"/>
              <w:right w:w="80" w:type="dxa"/>
            </w:tcMar>
          </w:tcPr>
          <w:p w14:paraId="13F288FD" w14:textId="77777777" w:rsidR="004E0060" w:rsidRDefault="004E0060"/>
        </w:tc>
        <w:tc>
          <w:tcPr>
            <w:tcW w:w="723"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5A7E0FBA" w14:textId="77777777" w:rsidR="004E0060" w:rsidRDefault="00D45D94">
            <w:pPr>
              <w:pStyle w:val="Tabletext"/>
            </w:pPr>
            <w:r>
              <w:rPr>
                <w:rFonts w:ascii="Verdana" w:hAnsi="Verdana"/>
              </w:rPr>
              <w:t>3</w:t>
            </w:r>
          </w:p>
        </w:tc>
        <w:tc>
          <w:tcPr>
            <w:tcW w:w="288" w:type="dxa"/>
            <w:tcBorders>
              <w:top w:val="nil"/>
              <w:left w:val="single" w:sz="4" w:space="0" w:color="000059"/>
              <w:bottom w:val="nil"/>
              <w:right w:val="single" w:sz="4" w:space="0" w:color="000059"/>
            </w:tcBorders>
            <w:shd w:val="clear" w:color="auto" w:fill="auto"/>
            <w:tcMar>
              <w:top w:w="80" w:type="dxa"/>
              <w:left w:w="80" w:type="dxa"/>
              <w:bottom w:w="80" w:type="dxa"/>
              <w:right w:w="80" w:type="dxa"/>
            </w:tcMar>
          </w:tcPr>
          <w:p w14:paraId="312E26CA" w14:textId="77777777" w:rsidR="004E0060" w:rsidRDefault="004E0060"/>
        </w:tc>
        <w:tc>
          <w:tcPr>
            <w:tcW w:w="1592"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tcPr>
          <w:p w14:paraId="5292F384" w14:textId="77777777" w:rsidR="004E0060" w:rsidRDefault="00D45D94">
            <w:pPr>
              <w:pStyle w:val="Tabletext"/>
            </w:pPr>
            <w:r>
              <w:rPr>
                <w:rFonts w:ascii="Verdana" w:hAnsi="Verdana"/>
                <w:sz w:val="16"/>
                <w:szCs w:val="16"/>
              </w:rPr>
              <w:t>Film</w:t>
            </w:r>
          </w:p>
        </w:tc>
      </w:tr>
      <w:tr w:rsidR="004E0060" w14:paraId="0F734813" w14:textId="77777777">
        <w:trPr>
          <w:trHeight w:val="890"/>
        </w:trPr>
        <w:tc>
          <w:tcPr>
            <w:tcW w:w="1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F5A271" w14:textId="77777777" w:rsidR="004E0060" w:rsidRDefault="00D45D94">
            <w:pPr>
              <w:pStyle w:val="Tabletext"/>
            </w:pPr>
            <w:r>
              <w:rPr>
                <w:rFonts w:ascii="Verdana" w:hAnsi="Verdana"/>
              </w:rPr>
              <w:lastRenderedPageBreak/>
              <w:t>D3</w:t>
            </w:r>
          </w:p>
        </w:tc>
        <w:tc>
          <w:tcPr>
            <w:tcW w:w="5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65B6C0" w14:textId="77777777" w:rsidR="004E0060" w:rsidRDefault="00D45D94">
            <w:pPr>
              <w:pStyle w:val="BodyA"/>
            </w:pPr>
            <w:r>
              <w:rPr>
                <w:rFonts w:ascii="Verdana" w:hAnsi="Verdana"/>
                <w:sz w:val="18"/>
                <w:szCs w:val="18"/>
              </w:rPr>
              <w:t xml:space="preserve">produce a single camera production to a technical quality that reflects near- professional standards showing creativity and flair and working independently to professional expectations. </w:t>
            </w:r>
          </w:p>
        </w:tc>
        <w:tc>
          <w:tcPr>
            <w:tcW w:w="288" w:type="dxa"/>
            <w:tcBorders>
              <w:top w:val="nil"/>
              <w:left w:val="single" w:sz="4" w:space="0" w:color="000000"/>
              <w:bottom w:val="nil"/>
              <w:right w:val="single" w:sz="4" w:space="0" w:color="000059"/>
            </w:tcBorders>
            <w:shd w:val="clear" w:color="auto" w:fill="auto"/>
            <w:tcMar>
              <w:top w:w="80" w:type="dxa"/>
              <w:left w:w="80" w:type="dxa"/>
              <w:bottom w:w="80" w:type="dxa"/>
              <w:right w:w="80" w:type="dxa"/>
            </w:tcMar>
          </w:tcPr>
          <w:p w14:paraId="7020943A" w14:textId="77777777" w:rsidR="004E0060" w:rsidRDefault="004E0060"/>
        </w:tc>
        <w:tc>
          <w:tcPr>
            <w:tcW w:w="723"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vAlign w:val="center"/>
          </w:tcPr>
          <w:p w14:paraId="2CE362EB" w14:textId="77777777" w:rsidR="004E0060" w:rsidRDefault="00D45D94">
            <w:pPr>
              <w:pStyle w:val="Tabletext"/>
            </w:pPr>
            <w:r>
              <w:rPr>
                <w:rFonts w:ascii="Verdana" w:hAnsi="Verdana"/>
              </w:rPr>
              <w:t>3</w:t>
            </w:r>
          </w:p>
        </w:tc>
        <w:tc>
          <w:tcPr>
            <w:tcW w:w="288" w:type="dxa"/>
            <w:tcBorders>
              <w:top w:val="nil"/>
              <w:left w:val="single" w:sz="4" w:space="0" w:color="000059"/>
              <w:bottom w:val="nil"/>
              <w:right w:val="single" w:sz="4" w:space="0" w:color="000059"/>
            </w:tcBorders>
            <w:shd w:val="clear" w:color="auto" w:fill="auto"/>
            <w:tcMar>
              <w:top w:w="80" w:type="dxa"/>
              <w:left w:w="80" w:type="dxa"/>
              <w:bottom w:w="80" w:type="dxa"/>
              <w:right w:w="80" w:type="dxa"/>
            </w:tcMar>
          </w:tcPr>
          <w:p w14:paraId="2A568FF0" w14:textId="77777777" w:rsidR="004E0060" w:rsidRDefault="004E0060"/>
        </w:tc>
        <w:tc>
          <w:tcPr>
            <w:tcW w:w="1592" w:type="dxa"/>
            <w:tcBorders>
              <w:top w:val="single" w:sz="4" w:space="0" w:color="000059"/>
              <w:left w:val="single" w:sz="4" w:space="0" w:color="000059"/>
              <w:bottom w:val="single" w:sz="4" w:space="0" w:color="000059"/>
              <w:right w:val="single" w:sz="4" w:space="0" w:color="000059"/>
            </w:tcBorders>
            <w:shd w:val="clear" w:color="auto" w:fill="FFFFFF"/>
            <w:tcMar>
              <w:top w:w="80" w:type="dxa"/>
              <w:left w:w="80" w:type="dxa"/>
              <w:bottom w:w="80" w:type="dxa"/>
              <w:right w:w="80" w:type="dxa"/>
            </w:tcMar>
          </w:tcPr>
          <w:p w14:paraId="55DCB75D" w14:textId="77777777" w:rsidR="004E0060" w:rsidRDefault="00D45D94">
            <w:pPr>
              <w:pStyle w:val="Tabletext"/>
            </w:pPr>
            <w:r>
              <w:rPr>
                <w:rFonts w:ascii="Verdana" w:hAnsi="Verdana"/>
                <w:sz w:val="16"/>
                <w:szCs w:val="16"/>
              </w:rPr>
              <w:t>Film</w:t>
            </w:r>
          </w:p>
        </w:tc>
      </w:tr>
    </w:tbl>
    <w:p w14:paraId="54A0B9D9" w14:textId="77777777" w:rsidR="004E0060" w:rsidRDefault="004E0060">
      <w:pPr>
        <w:pStyle w:val="Body"/>
        <w:widowControl w:val="0"/>
        <w:ind w:left="170" w:hanging="170"/>
      </w:pPr>
    </w:p>
    <w:sectPr w:rsidR="004E0060">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702D3" w14:textId="77777777" w:rsidR="000F17F4" w:rsidRDefault="000F17F4">
      <w:r>
        <w:separator/>
      </w:r>
    </w:p>
  </w:endnote>
  <w:endnote w:type="continuationSeparator" w:id="0">
    <w:p w14:paraId="2474112D" w14:textId="77777777" w:rsidR="000F17F4" w:rsidRDefault="000F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Humanist521BT-Light">
    <w:altName w:val="Calibri"/>
    <w:panose1 w:val="00000000000000000000"/>
    <w:charset w:val="00"/>
    <w:family w:val="swiss"/>
    <w:notTrueType/>
    <w:pitch w:val="default"/>
    <w:sig w:usb0="00000003" w:usb1="00000000" w:usb2="00000000" w:usb3="00000000" w:csb0="00000001" w:csb1="00000000"/>
  </w:font>
  <w:font w:name="Humanist531BT-BoldA">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085DD" w14:textId="77777777" w:rsidR="00EC29C7" w:rsidRDefault="00EC29C7">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2C3ED" w14:textId="77777777" w:rsidR="00EC29C7" w:rsidRDefault="00EC29C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533DF" w14:textId="77777777" w:rsidR="000F17F4" w:rsidRDefault="000F17F4">
      <w:r>
        <w:separator/>
      </w:r>
    </w:p>
  </w:footnote>
  <w:footnote w:type="continuationSeparator" w:id="0">
    <w:p w14:paraId="1579D43D" w14:textId="77777777" w:rsidR="000F17F4" w:rsidRDefault="000F1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DCA6" w14:textId="77777777" w:rsidR="00EC29C7" w:rsidRDefault="00EC29C7">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E617" w14:textId="77777777" w:rsidR="00EC29C7" w:rsidRDefault="00EC29C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713E"/>
    <w:multiLevelType w:val="hybridMultilevel"/>
    <w:tmpl w:val="EAF8EB96"/>
    <w:lvl w:ilvl="0" w:tplc="5A864F2A">
      <w:start w:val="1"/>
      <w:numFmt w:val="bullet"/>
      <w:pStyle w:val="Bullets"/>
      <w:lvlText w:val="●"/>
      <w:lvlJc w:val="left"/>
      <w:pPr>
        <w:tabs>
          <w:tab w:val="num" w:pos="397"/>
        </w:tabs>
        <w:ind w:left="397" w:hanging="397"/>
      </w:pPr>
      <w:rPr>
        <w:rFonts w:ascii="Arial" w:hAnsi="Arial" w:hint="default"/>
        <w:color w:val="auto"/>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0C0733"/>
    <w:multiLevelType w:val="multilevel"/>
    <w:tmpl w:val="E44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0C0101"/>
    <w:multiLevelType w:val="multilevel"/>
    <w:tmpl w:val="4870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6D35A5"/>
    <w:multiLevelType w:val="multilevel"/>
    <w:tmpl w:val="632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4731D3"/>
    <w:multiLevelType w:val="hybridMultilevel"/>
    <w:tmpl w:val="6B26F5E6"/>
    <w:lvl w:ilvl="0" w:tplc="2878FD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725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6C24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4F4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EA8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B0B4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E845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5EF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2670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60"/>
    <w:rsid w:val="000F17F4"/>
    <w:rsid w:val="00123BAE"/>
    <w:rsid w:val="00274DD3"/>
    <w:rsid w:val="004645B1"/>
    <w:rsid w:val="004E0060"/>
    <w:rsid w:val="006140A7"/>
    <w:rsid w:val="00643470"/>
    <w:rsid w:val="006574E0"/>
    <w:rsid w:val="00AF53CC"/>
    <w:rsid w:val="00CD2639"/>
    <w:rsid w:val="00D45D94"/>
    <w:rsid w:val="00DD3F1F"/>
    <w:rsid w:val="00EC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33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FreeForm">
    <w:name w:val="Free Form"/>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customStyle="1" w:styleId="FreeFormA">
    <w:name w:val="Free Form A"/>
    <w:rPr>
      <w:rFonts w:cs="Arial Unicode MS"/>
      <w:color w:val="000000"/>
      <w:u w:color="000000"/>
    </w:rPr>
  </w:style>
  <w:style w:type="character" w:customStyle="1" w:styleId="Hyperlink0">
    <w:name w:val="Hyperlink.0"/>
    <w:basedOn w:val="Hyperlink"/>
    <w:rPr>
      <w:color w:val="0000FF"/>
      <w:u w:val="single" w:color="0000FF"/>
    </w:rPr>
  </w:style>
  <w:style w:type="paragraph" w:customStyle="1" w:styleId="Tablehead">
    <w:name w:val="Table head"/>
    <w:next w:val="Tabletext"/>
    <w:pPr>
      <w:spacing w:line="180" w:lineRule="exact"/>
    </w:pPr>
    <w:rPr>
      <w:rFonts w:ascii="Trebuchet MS" w:hAnsi="Trebuchet MS" w:cs="Arial Unicode MS"/>
      <w:color w:val="000000"/>
      <w:sz w:val="18"/>
      <w:szCs w:val="18"/>
      <w:u w:color="000000"/>
    </w:rPr>
  </w:style>
  <w:style w:type="paragraph" w:customStyle="1" w:styleId="Tabletext">
    <w:name w:val="Table text"/>
    <w:pPr>
      <w:widowControl w:val="0"/>
      <w:spacing w:before="60" w:after="60"/>
    </w:pPr>
    <w:rPr>
      <w:rFonts w:ascii="Trebuchet MS" w:hAnsi="Trebuchet MS" w:cs="Arial Unicode MS"/>
      <w:color w:val="000000"/>
      <w:sz w:val="19"/>
      <w:szCs w:val="19"/>
      <w:u w:color="000000"/>
    </w:rPr>
  </w:style>
  <w:style w:type="paragraph" w:customStyle="1" w:styleId="Tableheadcentred">
    <w:name w:val="Table head centred"/>
    <w:pPr>
      <w:spacing w:line="180" w:lineRule="exact"/>
      <w:jc w:val="center"/>
    </w:pPr>
    <w:rPr>
      <w:rFonts w:ascii="Trebuchet MS" w:hAnsi="Trebuchet MS" w:cs="Arial Unicode MS"/>
      <w:color w:val="000000"/>
      <w:sz w:val="18"/>
      <w:szCs w:val="18"/>
      <w:u w:color="000000"/>
    </w:rPr>
  </w:style>
  <w:style w:type="paragraph" w:customStyle="1" w:styleId="font7">
    <w:name w:val="font_7"/>
    <w:basedOn w:val="Normal"/>
    <w:rsid w:val="006434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ixguard">
    <w:name w:val="wixguard"/>
    <w:basedOn w:val="DefaultParagraphFont"/>
    <w:rsid w:val="00643470"/>
  </w:style>
  <w:style w:type="paragraph" w:customStyle="1" w:styleId="Bullets">
    <w:name w:val="Bullets"/>
    <w:basedOn w:val="Normal"/>
    <w:qFormat/>
    <w:rsid w:val="00DD3F1F"/>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40" w:after="40" w:line="280" w:lineRule="exact"/>
    </w:pPr>
    <w:rPr>
      <w:rFonts w:ascii="Arial" w:eastAsia="Calibri" w:hAnsi="Arial"/>
      <w:sz w:val="21"/>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40857">
      <w:bodyDiv w:val="1"/>
      <w:marLeft w:val="0"/>
      <w:marRight w:val="0"/>
      <w:marTop w:val="0"/>
      <w:marBottom w:val="0"/>
      <w:divBdr>
        <w:top w:val="none" w:sz="0" w:space="0" w:color="auto"/>
        <w:left w:val="none" w:sz="0" w:space="0" w:color="auto"/>
        <w:bottom w:val="none" w:sz="0" w:space="0" w:color="auto"/>
        <w:right w:val="none" w:sz="0" w:space="0" w:color="auto"/>
      </w:divBdr>
    </w:div>
    <w:div w:id="1265070305">
      <w:bodyDiv w:val="1"/>
      <w:marLeft w:val="0"/>
      <w:marRight w:val="0"/>
      <w:marTop w:val="0"/>
      <w:marBottom w:val="0"/>
      <w:divBdr>
        <w:top w:val="none" w:sz="0" w:space="0" w:color="auto"/>
        <w:left w:val="none" w:sz="0" w:space="0" w:color="auto"/>
        <w:bottom w:val="none" w:sz="0" w:space="0" w:color="auto"/>
        <w:right w:val="none" w:sz="0" w:space="0" w:color="auto"/>
      </w:divBdr>
    </w:div>
    <w:div w:id="13487558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883</Words>
  <Characters>5037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Kieran</dc:creator>
  <cp:lastModifiedBy>Microsoft Office User</cp:lastModifiedBy>
  <cp:revision>2</cp:revision>
  <dcterms:created xsi:type="dcterms:W3CDTF">2017-06-22T00:16:00Z</dcterms:created>
  <dcterms:modified xsi:type="dcterms:W3CDTF">2017-06-22T00:16:00Z</dcterms:modified>
</cp:coreProperties>
</file>